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F3" w:rsidRPr="007159A9" w:rsidRDefault="00A5302F" w:rsidP="00686D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vi-VN" w:eastAsia="zh-CN"/>
        </w:rPr>
        <w:drawing>
          <wp:inline distT="0" distB="0" distL="0" distR="0">
            <wp:extent cx="2463800" cy="181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me-affai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860" cy="184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2F" w:rsidRDefault="00A5302F" w:rsidP="00193E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Hướng dẫn nộp hồ sơ xin thị thực</w:t>
      </w:r>
      <w:r w:rsidRPr="007159A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đi d</w:t>
      </w:r>
      <w:r w:rsidRPr="007159A9">
        <w:rPr>
          <w:rFonts w:ascii="Arial" w:hAnsi="Arial" w:cs="Arial"/>
          <w:b/>
          <w:sz w:val="28"/>
          <w:szCs w:val="28"/>
        </w:rPr>
        <w:t xml:space="preserve">u </w:t>
      </w:r>
      <w:r>
        <w:rPr>
          <w:rFonts w:ascii="Arial" w:hAnsi="Arial" w:cs="Arial"/>
          <w:b/>
          <w:sz w:val="28"/>
          <w:szCs w:val="28"/>
        </w:rPr>
        <w:t xml:space="preserve">học Úc cho Việt Nam </w:t>
      </w:r>
    </w:p>
    <w:p w:rsidR="00696511" w:rsidRPr="007159A9" w:rsidRDefault="007424AA" w:rsidP="00193E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Diện thị thực</w:t>
      </w:r>
      <w:r w:rsidR="00D117AD" w:rsidRPr="007159A9">
        <w:rPr>
          <w:rFonts w:ascii="Arial" w:hAnsi="Arial" w:cs="Arial"/>
          <w:b/>
          <w:sz w:val="28"/>
          <w:szCs w:val="28"/>
        </w:rPr>
        <w:t xml:space="preserve"> 500</w:t>
      </w:r>
    </w:p>
    <w:p w:rsidR="00D117AD" w:rsidRDefault="00D117AD" w:rsidP="00193E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054F" w:rsidRDefault="00B97944" w:rsidP="00193E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CHÚ Ý QUAN TRỌNG</w:t>
      </w:r>
      <w:r w:rsidR="00D117AD" w:rsidRPr="00BB2BCF">
        <w:rPr>
          <w:rFonts w:ascii="Arial" w:hAnsi="Arial" w:cs="Arial"/>
        </w:rPr>
        <w:t>:</w:t>
      </w:r>
      <w:bookmarkStart w:id="0" w:name="_GoBack"/>
      <w:bookmarkEnd w:id="0"/>
    </w:p>
    <w:p w:rsidR="00C20264" w:rsidRPr="00BB2BCF" w:rsidRDefault="00C20264" w:rsidP="00193EC0">
      <w:pPr>
        <w:spacing w:after="0" w:line="240" w:lineRule="auto"/>
        <w:rPr>
          <w:rFonts w:ascii="Arial" w:hAnsi="Arial" w:cs="Arial"/>
        </w:rPr>
      </w:pPr>
    </w:p>
    <w:p w:rsidR="00703B63" w:rsidRPr="00BB2BCF" w:rsidRDefault="00D528DF" w:rsidP="00CA5E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 xml:space="preserve">Hồ sơ </w:t>
      </w:r>
      <w:r w:rsidR="002F5C73" w:rsidRPr="00BB2BCF">
        <w:rPr>
          <w:rFonts w:ascii="Arial" w:hAnsi="Arial" w:cs="Arial"/>
        </w:rPr>
        <w:t xml:space="preserve">xin </w:t>
      </w:r>
      <w:r w:rsidR="00671E18">
        <w:rPr>
          <w:rFonts w:ascii="Arial" w:hAnsi="Arial" w:cs="Arial"/>
        </w:rPr>
        <w:t>thị thực</w:t>
      </w:r>
      <w:r w:rsidRPr="00BB2BCF">
        <w:rPr>
          <w:rFonts w:ascii="Arial" w:hAnsi="Arial" w:cs="Arial"/>
        </w:rPr>
        <w:t xml:space="preserve"> của mọi</w:t>
      </w:r>
      <w:r w:rsidR="00D117AD"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</w:rPr>
        <w:t>học viên (</w:t>
      </w:r>
      <w:r w:rsidR="007424AA">
        <w:rPr>
          <w:rFonts w:ascii="Arial" w:hAnsi="Arial" w:cs="Arial"/>
        </w:rPr>
        <w:t>diện thị thực</w:t>
      </w:r>
      <w:r w:rsidRPr="00BB2BCF">
        <w:rPr>
          <w:rFonts w:ascii="Arial" w:hAnsi="Arial" w:cs="Arial"/>
        </w:rPr>
        <w:t xml:space="preserve"> 500) đều </w:t>
      </w:r>
      <w:r w:rsidRPr="00BB2BCF">
        <w:rPr>
          <w:rFonts w:ascii="Arial" w:hAnsi="Arial" w:cs="Arial"/>
          <w:b/>
        </w:rPr>
        <w:t>phải</w:t>
      </w:r>
      <w:r w:rsidRPr="00BB2BCF">
        <w:rPr>
          <w:rFonts w:ascii="Arial" w:hAnsi="Arial" w:cs="Arial"/>
        </w:rPr>
        <w:t xml:space="preserve"> được </w:t>
      </w:r>
      <w:r w:rsidR="0043051F" w:rsidRPr="00BB2BCF">
        <w:rPr>
          <w:rFonts w:ascii="Arial" w:hAnsi="Arial" w:cs="Arial"/>
        </w:rPr>
        <w:t>nộp</w:t>
      </w:r>
      <w:r w:rsidRPr="00BB2BCF">
        <w:rPr>
          <w:rFonts w:ascii="Arial" w:hAnsi="Arial" w:cs="Arial"/>
        </w:rPr>
        <w:t xml:space="preserve"> trực tuyến.</w:t>
      </w:r>
    </w:p>
    <w:p w:rsidR="00CA5E11" w:rsidRPr="00BB2BCF" w:rsidRDefault="00CA5E11" w:rsidP="00CA5E11">
      <w:pPr>
        <w:pStyle w:val="ListParagraph"/>
        <w:spacing w:after="0" w:line="240" w:lineRule="auto"/>
        <w:rPr>
          <w:rFonts w:ascii="Arial" w:hAnsi="Arial" w:cs="Arial"/>
        </w:rPr>
      </w:pPr>
    </w:p>
    <w:p w:rsidR="0043051F" w:rsidRPr="00BB2BCF" w:rsidRDefault="00D23A19" w:rsidP="00703B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>Vui lòng</w:t>
      </w:r>
      <w:r w:rsidR="0043051F" w:rsidRPr="00BB2BCF">
        <w:rPr>
          <w:rFonts w:ascii="Arial" w:hAnsi="Arial" w:cs="Arial"/>
        </w:rPr>
        <w:t xml:space="preserve"> nộp hồ sơ</w:t>
      </w:r>
      <w:r w:rsidR="002F5C73" w:rsidRPr="00BB2BCF">
        <w:rPr>
          <w:rFonts w:ascii="Arial" w:hAnsi="Arial" w:cs="Arial"/>
        </w:rPr>
        <w:t xml:space="preserve"> xin</w:t>
      </w:r>
      <w:r w:rsidR="0043051F" w:rsidRPr="00BB2BCF">
        <w:rPr>
          <w:rFonts w:ascii="Arial" w:hAnsi="Arial" w:cs="Arial"/>
        </w:rPr>
        <w:t xml:space="preserve"> </w:t>
      </w:r>
      <w:r w:rsidR="00671E18">
        <w:rPr>
          <w:rFonts w:ascii="Arial" w:hAnsi="Arial" w:cs="Arial"/>
        </w:rPr>
        <w:t>thị thực</w:t>
      </w:r>
      <w:r w:rsidR="0043051F" w:rsidRPr="00BB2BCF">
        <w:rPr>
          <w:rFonts w:ascii="Arial" w:hAnsi="Arial" w:cs="Arial"/>
        </w:rPr>
        <w:t xml:space="preserve"> ít nhất hai (2) tháng trước ngày khóa học của </w:t>
      </w:r>
      <w:r w:rsidR="00BD4DA1">
        <w:rPr>
          <w:rFonts w:ascii="Arial" w:hAnsi="Arial" w:cs="Arial"/>
        </w:rPr>
        <w:t>quý vị</w:t>
      </w:r>
      <w:r w:rsidR="0043051F" w:rsidRPr="00BB2BCF">
        <w:rPr>
          <w:rFonts w:ascii="Arial" w:hAnsi="Arial" w:cs="Arial"/>
        </w:rPr>
        <w:t xml:space="preserve"> bắt đầu.</w:t>
      </w:r>
    </w:p>
    <w:p w:rsidR="0053054F" w:rsidRPr="00BB2BCF" w:rsidRDefault="00A04F35" w:rsidP="009C4CB4">
      <w:pPr>
        <w:pStyle w:val="ListParagraph"/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 xml:space="preserve">Điều quan trọng là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phải nộ</w:t>
      </w:r>
      <w:r w:rsidR="00DA24C9" w:rsidRPr="00BB2BCF">
        <w:rPr>
          <w:rFonts w:ascii="Arial" w:hAnsi="Arial" w:cs="Arial"/>
        </w:rPr>
        <w:t xml:space="preserve">p </w:t>
      </w:r>
      <w:r w:rsidR="00346ABE" w:rsidRPr="00BB2BCF">
        <w:rPr>
          <w:rFonts w:ascii="Arial" w:hAnsi="Arial" w:cs="Arial"/>
        </w:rPr>
        <w:t>hồ sơ</w:t>
      </w:r>
      <w:r w:rsidRPr="00BB2BCF">
        <w:rPr>
          <w:rFonts w:ascii="Arial" w:hAnsi="Arial" w:cs="Arial"/>
        </w:rPr>
        <w:t xml:space="preserve"> hoàn chỉnh với tất cả các tài liệu được yêu cầu</w:t>
      </w:r>
      <w:r w:rsidR="00DA24C9" w:rsidRPr="00BB2BCF">
        <w:rPr>
          <w:rFonts w:ascii="Arial" w:hAnsi="Arial" w:cs="Arial"/>
        </w:rPr>
        <w:t>, nếu không hồ sơ</w:t>
      </w:r>
      <w:r w:rsidRPr="00BB2BCF">
        <w:rPr>
          <w:rFonts w:ascii="Arial" w:hAnsi="Arial" w:cs="Arial"/>
        </w:rPr>
        <w:t xml:space="preserve"> của </w:t>
      </w:r>
      <w:r w:rsidR="00BD4DA1">
        <w:rPr>
          <w:rFonts w:ascii="Arial" w:hAnsi="Arial" w:cs="Arial"/>
        </w:rPr>
        <w:t>quý vị</w:t>
      </w:r>
      <w:r w:rsidR="00DA24C9"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</w:rPr>
        <w:t xml:space="preserve">có thể </w:t>
      </w:r>
      <w:r w:rsidR="00422972" w:rsidRPr="00BB2BCF">
        <w:rPr>
          <w:rFonts w:ascii="Arial" w:hAnsi="Arial" w:cs="Arial"/>
        </w:rPr>
        <w:t xml:space="preserve">sẽ </w:t>
      </w:r>
      <w:r w:rsidRPr="00BB2BCF">
        <w:rPr>
          <w:rFonts w:ascii="Arial" w:hAnsi="Arial" w:cs="Arial"/>
        </w:rPr>
        <w:t xml:space="preserve">bị từ chối hoặc quyết định về thị thực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có thể bị trì hoãn. </w:t>
      </w:r>
      <w:r w:rsidR="00881E89" w:rsidRPr="00BB2BCF">
        <w:rPr>
          <w:rFonts w:ascii="Arial" w:hAnsi="Arial" w:cs="Arial"/>
        </w:rPr>
        <w:t xml:space="preserve">Việc nộp </w:t>
      </w:r>
      <w:r w:rsidR="002F5C73" w:rsidRPr="00BB2BCF">
        <w:rPr>
          <w:rFonts w:ascii="Arial" w:hAnsi="Arial" w:cs="Arial"/>
        </w:rPr>
        <w:t>hồ sơ</w:t>
      </w:r>
      <w:r w:rsidR="00881E89" w:rsidRPr="00BB2BCF">
        <w:rPr>
          <w:rFonts w:ascii="Arial" w:hAnsi="Arial" w:cs="Arial"/>
        </w:rPr>
        <w:t xml:space="preserve"> sớ</w:t>
      </w:r>
      <w:r w:rsidR="001E0E58" w:rsidRPr="00BB2BCF">
        <w:rPr>
          <w:rFonts w:ascii="Arial" w:hAnsi="Arial" w:cs="Arial"/>
        </w:rPr>
        <w:t xml:space="preserve">m </w:t>
      </w:r>
      <w:r w:rsidR="009D2D6D" w:rsidRPr="00BB2BCF">
        <w:rPr>
          <w:rFonts w:ascii="Arial" w:hAnsi="Arial" w:cs="Arial"/>
        </w:rPr>
        <w:t>trên</w:t>
      </w:r>
      <w:r w:rsidR="001E0E58" w:rsidRPr="00BB2BCF">
        <w:rPr>
          <w:rFonts w:ascii="Arial" w:hAnsi="Arial" w:cs="Arial"/>
        </w:rPr>
        <w:t xml:space="preserve"> bốn (4) tháng so với</w:t>
      </w:r>
      <w:r w:rsidR="00881E89" w:rsidRPr="00BB2BCF">
        <w:rPr>
          <w:rFonts w:ascii="Arial" w:hAnsi="Arial" w:cs="Arial"/>
        </w:rPr>
        <w:t xml:space="preserve"> ngày bắt đầu </w:t>
      </w:r>
      <w:r w:rsidR="001E0E58" w:rsidRPr="00BB2BCF">
        <w:rPr>
          <w:rFonts w:ascii="Arial" w:hAnsi="Arial" w:cs="Arial"/>
        </w:rPr>
        <w:t>khóa học cũng không được khuyế</w:t>
      </w:r>
      <w:r w:rsidR="00ED104C" w:rsidRPr="00BB2BCF">
        <w:rPr>
          <w:rFonts w:ascii="Arial" w:hAnsi="Arial" w:cs="Arial"/>
        </w:rPr>
        <w:t xml:space="preserve">n khích. </w:t>
      </w:r>
    </w:p>
    <w:p w:rsidR="00703B63" w:rsidRPr="00BB2BCF" w:rsidRDefault="00703B63" w:rsidP="00703B63">
      <w:pPr>
        <w:spacing w:after="0" w:line="240" w:lineRule="auto"/>
        <w:rPr>
          <w:rFonts w:ascii="Arial" w:hAnsi="Arial" w:cs="Arial"/>
        </w:rPr>
      </w:pPr>
    </w:p>
    <w:p w:rsidR="00ED104C" w:rsidRPr="00BB2BCF" w:rsidRDefault="009D2D6D" w:rsidP="00ED10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>Tất cả những tài liệu không phả</w:t>
      </w:r>
      <w:r w:rsidR="00E51179" w:rsidRPr="00BB2BCF">
        <w:rPr>
          <w:rFonts w:ascii="Arial" w:hAnsi="Arial" w:cs="Arial"/>
        </w:rPr>
        <w:t>i T</w:t>
      </w:r>
      <w:r w:rsidRPr="00BB2BCF">
        <w:rPr>
          <w:rFonts w:ascii="Arial" w:hAnsi="Arial" w:cs="Arial"/>
        </w:rPr>
        <w:t xml:space="preserve">iếng Anh được tải lên cùng với hồ sơ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phả</w:t>
      </w:r>
      <w:r w:rsidR="009A6EA1" w:rsidRPr="00BB2BCF">
        <w:rPr>
          <w:rFonts w:ascii="Arial" w:hAnsi="Arial" w:cs="Arial"/>
        </w:rPr>
        <w:t>i có bản dị</w:t>
      </w:r>
      <w:r w:rsidR="00BD4DA1">
        <w:rPr>
          <w:rFonts w:ascii="Arial" w:hAnsi="Arial" w:cs="Arial"/>
        </w:rPr>
        <w:t>ch Ti</w:t>
      </w:r>
      <w:r w:rsidR="009A6EA1" w:rsidRPr="00BB2BCF">
        <w:rPr>
          <w:rFonts w:ascii="Arial" w:hAnsi="Arial" w:cs="Arial"/>
        </w:rPr>
        <w:t xml:space="preserve">ếng Anh được chứng nhận, trừ khi có quy định khác. Vui lòng </w:t>
      </w:r>
      <w:r w:rsidR="005C2A16" w:rsidRPr="00BB2BCF">
        <w:rPr>
          <w:rFonts w:ascii="Arial" w:hAnsi="Arial" w:cs="Arial"/>
        </w:rPr>
        <w:t>scan</w:t>
      </w:r>
      <w:r w:rsidR="009A6EA1" w:rsidRPr="00BB2BCF">
        <w:rPr>
          <w:rFonts w:ascii="Arial" w:hAnsi="Arial" w:cs="Arial"/>
        </w:rPr>
        <w:t xml:space="preserve"> và tải lên các tài liệu gốc vớ</w:t>
      </w:r>
      <w:r w:rsidR="005C2A16" w:rsidRPr="00BB2BCF">
        <w:rPr>
          <w:rFonts w:ascii="Arial" w:hAnsi="Arial" w:cs="Arial"/>
        </w:rPr>
        <w:t xml:space="preserve">i </w:t>
      </w:r>
      <w:r w:rsidR="005C2A16" w:rsidRPr="00BB2BCF">
        <w:rPr>
          <w:rFonts w:ascii="Arial" w:hAnsi="Arial" w:cs="Arial"/>
          <w:b/>
        </w:rPr>
        <w:t>nguyên trạng màu sắc</w:t>
      </w:r>
      <w:r w:rsidR="005C2A16" w:rsidRPr="00BB2BCF">
        <w:rPr>
          <w:rFonts w:ascii="Arial" w:hAnsi="Arial" w:cs="Arial"/>
        </w:rPr>
        <w:t>.</w:t>
      </w:r>
    </w:p>
    <w:p w:rsidR="00703B63" w:rsidRPr="00BB2BCF" w:rsidRDefault="00703B63" w:rsidP="00703B63">
      <w:pPr>
        <w:pStyle w:val="ListParagraph"/>
        <w:spacing w:after="0" w:line="240" w:lineRule="auto"/>
        <w:rPr>
          <w:rFonts w:ascii="Arial" w:hAnsi="Arial" w:cs="Arial"/>
        </w:rPr>
      </w:pPr>
    </w:p>
    <w:p w:rsidR="001B5585" w:rsidRPr="00BB2BCF" w:rsidRDefault="00526558" w:rsidP="00193E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 xml:space="preserve">Nếu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đang nộp </w:t>
      </w:r>
      <w:r w:rsidR="002F5C73" w:rsidRPr="00BB2BCF">
        <w:rPr>
          <w:rFonts w:ascii="Arial" w:hAnsi="Arial" w:cs="Arial"/>
        </w:rPr>
        <w:t>hồ sơ</w:t>
      </w:r>
      <w:r w:rsidRPr="00BB2BCF">
        <w:rPr>
          <w:rFonts w:ascii="Arial" w:hAnsi="Arial" w:cs="Arial"/>
        </w:rPr>
        <w:t xml:space="preserve"> xin </w:t>
      </w:r>
      <w:r w:rsidR="00671E18">
        <w:rPr>
          <w:rFonts w:ascii="Arial" w:hAnsi="Arial" w:cs="Arial"/>
        </w:rPr>
        <w:t>thị thực</w:t>
      </w:r>
      <w:r w:rsidRPr="00BB2BCF">
        <w:rPr>
          <w:rFonts w:ascii="Arial" w:hAnsi="Arial" w:cs="Arial"/>
        </w:rPr>
        <w:t xml:space="preserve"> </w:t>
      </w:r>
      <w:r w:rsidR="002F5C73" w:rsidRPr="00BB2BCF">
        <w:rPr>
          <w:rFonts w:ascii="Arial" w:hAnsi="Arial" w:cs="Arial"/>
        </w:rPr>
        <w:t xml:space="preserve">của mình </w:t>
      </w:r>
      <w:r w:rsidRPr="00BB2BCF">
        <w:rPr>
          <w:rFonts w:ascii="Arial" w:hAnsi="Arial" w:cs="Arial"/>
        </w:rPr>
        <w:t xml:space="preserve">tại Việt Nam, bất kể quốc tịch,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sẽ được yêu cầu</w:t>
      </w:r>
      <w:r w:rsidR="00A52EF0"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</w:rPr>
        <w:t xml:space="preserve">cung cấp định danh cá nhân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(</w:t>
      </w:r>
      <w:r w:rsidR="00FD5A74">
        <w:rPr>
          <w:rFonts w:ascii="Arial" w:hAnsi="Arial" w:cs="Arial"/>
        </w:rPr>
        <w:t>dữ liệu sinh trắc học</w:t>
      </w:r>
      <w:r w:rsidRPr="00BB2BCF">
        <w:rPr>
          <w:rFonts w:ascii="Arial" w:hAnsi="Arial" w:cs="Arial"/>
        </w:rPr>
        <w:t xml:space="preserve">). Tại Việt Nam, việc thu thập </w:t>
      </w:r>
      <w:r w:rsidR="00FD5A74">
        <w:rPr>
          <w:rFonts w:ascii="Arial" w:hAnsi="Arial" w:cs="Arial"/>
        </w:rPr>
        <w:t>dữ liệu sinh trắc học</w:t>
      </w:r>
      <w:r w:rsidRPr="00BB2BCF">
        <w:rPr>
          <w:rFonts w:ascii="Arial" w:hAnsi="Arial" w:cs="Arial"/>
        </w:rPr>
        <w:t xml:space="preserve"> được tiến hành tạ</w:t>
      </w:r>
      <w:r w:rsidR="00145E5F" w:rsidRPr="00BB2BCF">
        <w:rPr>
          <w:rFonts w:ascii="Arial" w:hAnsi="Arial" w:cs="Arial"/>
        </w:rPr>
        <w:t xml:space="preserve">i các </w:t>
      </w:r>
      <w:r w:rsidR="00B47E03">
        <w:rPr>
          <w:rFonts w:ascii="Arial" w:hAnsi="Arial" w:cs="Arial"/>
        </w:rPr>
        <w:t>Trung tâm Tiếp nhận Hồ sơ xin Thị thực Úc</w:t>
      </w:r>
      <w:r w:rsidRPr="00BB2BCF">
        <w:rPr>
          <w:rFonts w:ascii="Arial" w:hAnsi="Arial" w:cs="Arial"/>
        </w:rPr>
        <w:t xml:space="preserve"> ở thành phố Hồ Chí Minh, Đà Nẵng hoặc Hà Nội. Để biết thêm</w:t>
      </w:r>
      <w:r w:rsidR="00681A47"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</w:rPr>
        <w:t xml:space="preserve">thông tin về </w:t>
      </w:r>
      <w:r w:rsidR="00FD5A74">
        <w:rPr>
          <w:rFonts w:ascii="Arial" w:hAnsi="Arial" w:cs="Arial"/>
        </w:rPr>
        <w:t>dữ liệu sinh trắc học</w:t>
      </w:r>
      <w:r w:rsidRPr="00BB2BCF">
        <w:rPr>
          <w:rFonts w:ascii="Arial" w:hAnsi="Arial" w:cs="Arial"/>
        </w:rPr>
        <w:t xml:space="preserve">, xin vui lòng xem </w:t>
      </w:r>
      <w:r w:rsidR="001B5585" w:rsidRPr="00BB2BCF">
        <w:rPr>
          <w:rFonts w:ascii="Arial" w:hAnsi="Arial" w:cs="Arial"/>
        </w:rPr>
        <w:t xml:space="preserve">tại </w:t>
      </w:r>
      <w:hyperlink r:id="rId6" w:history="1">
        <w:r w:rsidR="001B5585" w:rsidRPr="00BB2BCF">
          <w:rPr>
            <w:rStyle w:val="Hyperlink"/>
            <w:rFonts w:ascii="Arial" w:hAnsi="Arial" w:cs="Arial"/>
          </w:rPr>
          <w:t>liên kết này</w:t>
        </w:r>
      </w:hyperlink>
      <w:r w:rsidR="00703B63" w:rsidRPr="00BB2BCF">
        <w:rPr>
          <w:rFonts w:ascii="Arial" w:hAnsi="Arial" w:cs="Arial"/>
        </w:rPr>
        <w:t>.</w:t>
      </w:r>
    </w:p>
    <w:p w:rsidR="00703B63" w:rsidRPr="00BB2BCF" w:rsidRDefault="00703B63" w:rsidP="00703B63">
      <w:pPr>
        <w:pStyle w:val="ListParagraph"/>
        <w:spacing w:after="0" w:line="240" w:lineRule="auto"/>
        <w:rPr>
          <w:rFonts w:ascii="Arial" w:hAnsi="Arial" w:cs="Arial"/>
        </w:rPr>
      </w:pPr>
    </w:p>
    <w:p w:rsidR="001B5585" w:rsidRPr="00BB2BCF" w:rsidRDefault="00D23A19" w:rsidP="00193E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 xml:space="preserve">Vui lòng hoàn thành thủ tục kiểm tra sức khỏe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  <w:b/>
        </w:rPr>
        <w:t>trước</w:t>
      </w:r>
      <w:r w:rsidRPr="00BB2BCF">
        <w:rPr>
          <w:rFonts w:ascii="Arial" w:hAnsi="Arial" w:cs="Arial"/>
        </w:rPr>
        <w:t xml:space="preserve"> khi nộp </w:t>
      </w:r>
      <w:r w:rsidR="00F13563" w:rsidRPr="00BB2BCF">
        <w:rPr>
          <w:rFonts w:ascii="Arial" w:hAnsi="Arial" w:cs="Arial"/>
        </w:rPr>
        <w:t>hồ sơ</w:t>
      </w:r>
      <w:r w:rsidRPr="00BB2BCF">
        <w:rPr>
          <w:rFonts w:ascii="Arial" w:hAnsi="Arial" w:cs="Arial"/>
        </w:rPr>
        <w:t xml:space="preserve"> xin </w:t>
      </w:r>
      <w:r w:rsidR="00671E18">
        <w:rPr>
          <w:rFonts w:ascii="Arial" w:hAnsi="Arial" w:cs="Arial"/>
        </w:rPr>
        <w:t>thị thực</w:t>
      </w:r>
      <w:r w:rsidRPr="00BB2BCF">
        <w:rPr>
          <w:rFonts w:ascii="Arial" w:hAnsi="Arial" w:cs="Arial"/>
        </w:rPr>
        <w:t>. Điều này sẽ đảm bảo rằ</w:t>
      </w:r>
      <w:r w:rsidR="00F13563" w:rsidRPr="00BB2BCF">
        <w:rPr>
          <w:rFonts w:ascii="Arial" w:hAnsi="Arial" w:cs="Arial"/>
        </w:rPr>
        <w:t>ng hồ sơ</w:t>
      </w:r>
      <w:r w:rsidRPr="00BB2BCF">
        <w:rPr>
          <w:rFonts w:ascii="Arial" w:hAnsi="Arial" w:cs="Arial"/>
        </w:rPr>
        <w:t xml:space="preserve">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được xử lý không chậm trễ. Xem bên dưới để biết thêm thông tin.</w:t>
      </w:r>
    </w:p>
    <w:p w:rsidR="00274A5C" w:rsidRDefault="00274A5C" w:rsidP="00193EC0">
      <w:pPr>
        <w:spacing w:after="0" w:line="240" w:lineRule="auto"/>
        <w:rPr>
          <w:rFonts w:ascii="Tahoma" w:hAnsi="Tahoma" w:cs="Tahoma"/>
        </w:rPr>
      </w:pPr>
    </w:p>
    <w:p w:rsidR="00C20264" w:rsidRPr="00BB2BCF" w:rsidRDefault="00C20264" w:rsidP="00193EC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reeDEngrave" w:sz="24" w:space="0" w:color="9CC2E5" w:themeColor="accent1" w:themeTint="99"/>
          <w:insideV w:val="thinThickSmallGap" w:sz="24" w:space="0" w:color="9CC2E5" w:themeColor="accent1" w:themeTint="99"/>
        </w:tblBorders>
        <w:tblLook w:val="04A0"/>
      </w:tblPr>
      <w:tblGrid>
        <w:gridCol w:w="10790"/>
      </w:tblGrid>
      <w:tr w:rsidR="00CA5E11" w:rsidRPr="00BB2BCF" w:rsidTr="004C7E95">
        <w:tc>
          <w:tcPr>
            <w:tcW w:w="10790" w:type="dxa"/>
            <w:tcBorders>
              <w:bottom w:val="threeDEngrave" w:sz="24" w:space="0" w:color="DEEAF6" w:themeColor="accent1" w:themeTint="33"/>
            </w:tcBorders>
          </w:tcPr>
          <w:p w:rsidR="00CA5E11" w:rsidRPr="00BB2BCF" w:rsidRDefault="00CA5E11" w:rsidP="00193EC0">
            <w:pPr>
              <w:rPr>
                <w:rFonts w:ascii="Arial" w:hAnsi="Arial" w:cs="Arial"/>
                <w:b/>
              </w:rPr>
            </w:pPr>
            <w:r w:rsidRPr="00BB2BCF">
              <w:rPr>
                <w:rFonts w:ascii="Arial" w:hAnsi="Arial" w:cs="Arial"/>
                <w:b/>
              </w:rPr>
              <w:t>NHỮNG YÊU CẦU VỀ SỨC KHỎE CỦA ÚC</w:t>
            </w:r>
          </w:p>
        </w:tc>
      </w:tr>
      <w:tr w:rsidR="00CA5E11" w:rsidRPr="00BB2BCF" w:rsidTr="004C7E95">
        <w:tc>
          <w:tcPr>
            <w:tcW w:w="10790" w:type="dxa"/>
            <w:tcBorders>
              <w:top w:val="threeDEngrave" w:sz="24" w:space="0" w:color="DEEAF6" w:themeColor="accent1" w:themeTint="33"/>
              <w:bottom w:val="nil"/>
              <w:right w:val="single" w:sz="12" w:space="0" w:color="DEEAF6" w:themeColor="accent1" w:themeTint="33"/>
            </w:tcBorders>
          </w:tcPr>
          <w:p w:rsidR="00CA5E11" w:rsidRPr="00BB2BCF" w:rsidRDefault="00BD4DA1" w:rsidP="00CA5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Quý vị</w:t>
            </w:r>
            <w:r w:rsidR="00CA5E11" w:rsidRPr="00BB2BCF">
              <w:rPr>
                <w:rFonts w:ascii="Arial" w:hAnsi="Arial" w:cs="Arial"/>
              </w:rPr>
              <w:t xml:space="preserve"> sẽ cần phải đáp ứng yêu cầu sức khỏe của Úc để được để được cấp </w:t>
            </w:r>
            <w:r w:rsidR="00671E18">
              <w:rPr>
                <w:rFonts w:ascii="Arial" w:hAnsi="Arial" w:cs="Arial"/>
              </w:rPr>
              <w:t>thị thực</w:t>
            </w:r>
            <w:r w:rsidR="00CA5E11" w:rsidRPr="00BB2BCF">
              <w:rPr>
                <w:rFonts w:ascii="Arial" w:hAnsi="Arial" w:cs="Arial"/>
              </w:rPr>
              <w:t xml:space="preserve"> học viên. Vui lòng hoàn thành kiểm tra sức khỏe của </w:t>
            </w:r>
            <w:r>
              <w:rPr>
                <w:rFonts w:ascii="Arial" w:hAnsi="Arial" w:cs="Arial"/>
              </w:rPr>
              <w:t>quý vị</w:t>
            </w:r>
            <w:r w:rsidR="00CA5E11" w:rsidRPr="00BB2BCF">
              <w:rPr>
                <w:rFonts w:ascii="Arial" w:hAnsi="Arial" w:cs="Arial"/>
              </w:rPr>
              <w:t xml:space="preserve"> </w:t>
            </w:r>
            <w:r w:rsidR="00CA5E11" w:rsidRPr="00BB2BCF">
              <w:rPr>
                <w:rFonts w:ascii="Arial" w:hAnsi="Arial" w:cs="Arial"/>
                <w:b/>
              </w:rPr>
              <w:t>trước</w:t>
            </w:r>
            <w:r w:rsidR="00CA5E11" w:rsidRPr="00BB2BCF">
              <w:rPr>
                <w:rFonts w:ascii="Arial" w:hAnsi="Arial" w:cs="Arial"/>
              </w:rPr>
              <w:t xml:space="preserve"> khi </w:t>
            </w:r>
            <w:r>
              <w:rPr>
                <w:rFonts w:ascii="Arial" w:hAnsi="Arial" w:cs="Arial"/>
              </w:rPr>
              <w:t>quý vị</w:t>
            </w:r>
            <w:r w:rsidR="00CA5E11" w:rsidRPr="00BB2BCF">
              <w:rPr>
                <w:rFonts w:ascii="Arial" w:hAnsi="Arial" w:cs="Arial"/>
              </w:rPr>
              <w:t xml:space="preserve"> nộp hồ sơ xin </w:t>
            </w:r>
            <w:r w:rsidR="00671E18">
              <w:rPr>
                <w:rFonts w:ascii="Arial" w:hAnsi="Arial" w:cs="Arial"/>
              </w:rPr>
              <w:t>thị thực</w:t>
            </w:r>
            <w:r w:rsidR="00CA5E11" w:rsidRPr="00BB2BCF">
              <w:rPr>
                <w:rFonts w:ascii="Arial" w:hAnsi="Arial" w:cs="Arial"/>
              </w:rPr>
              <w:t xml:space="preserve"> này.</w:t>
            </w:r>
          </w:p>
          <w:p w:rsidR="00CA5E11" w:rsidRPr="00BB2BCF" w:rsidRDefault="00CA5E11" w:rsidP="00CA5E11">
            <w:pPr>
              <w:rPr>
                <w:rFonts w:ascii="Arial" w:hAnsi="Arial" w:cs="Arial"/>
              </w:rPr>
            </w:pPr>
            <w:r w:rsidRPr="00BB2BCF">
              <w:rPr>
                <w:rFonts w:ascii="Arial" w:hAnsi="Arial" w:cs="Arial"/>
              </w:rPr>
              <w:t xml:space="preserve">Từ ImmiAccount của </w:t>
            </w:r>
            <w:r w:rsidR="00BD4DA1">
              <w:rPr>
                <w:rFonts w:ascii="Arial" w:hAnsi="Arial" w:cs="Arial"/>
              </w:rPr>
              <w:t>quý vị</w:t>
            </w:r>
            <w:r w:rsidRPr="00BB2BCF">
              <w:rPr>
                <w:rFonts w:ascii="Arial" w:hAnsi="Arial" w:cs="Arial"/>
              </w:rPr>
              <w:t xml:space="preserve">, tạo ID Cổng đánh giá sức khỏe (HAP) của riêng </w:t>
            </w:r>
            <w:r w:rsidR="00BD4DA1">
              <w:rPr>
                <w:rFonts w:ascii="Arial" w:hAnsi="Arial" w:cs="Arial"/>
              </w:rPr>
              <w:t>quý vị</w:t>
            </w:r>
            <w:r w:rsidRPr="00BB2BCF">
              <w:rPr>
                <w:rFonts w:ascii="Arial" w:hAnsi="Arial" w:cs="Arial"/>
              </w:rPr>
              <w:t xml:space="preserve"> và thư yêu cầu y tế rồi sau đó mang thư này đến một phòng khám y tế để hoàn thành đánh giá sức khỏe của </w:t>
            </w:r>
            <w:r w:rsidR="00BD4DA1">
              <w:rPr>
                <w:rFonts w:ascii="Arial" w:hAnsi="Arial" w:cs="Arial"/>
              </w:rPr>
              <w:t>quý vị</w:t>
            </w:r>
            <w:r w:rsidRPr="00BB2BCF">
              <w:rPr>
                <w:rFonts w:ascii="Arial" w:hAnsi="Arial" w:cs="Arial"/>
              </w:rPr>
              <w:t>.</w:t>
            </w:r>
          </w:p>
          <w:p w:rsidR="00CA5E11" w:rsidRPr="00BB2BCF" w:rsidRDefault="00CA5E11" w:rsidP="00CA5E11">
            <w:pPr>
              <w:rPr>
                <w:rFonts w:ascii="Arial" w:hAnsi="Arial" w:cs="Arial"/>
              </w:rPr>
            </w:pPr>
          </w:p>
          <w:p w:rsidR="00CA5E11" w:rsidRPr="00BB2BCF" w:rsidRDefault="00CA5E11" w:rsidP="00CA5E11">
            <w:pPr>
              <w:rPr>
                <w:rFonts w:ascii="Arial" w:hAnsi="Arial" w:cs="Arial"/>
              </w:rPr>
            </w:pPr>
            <w:r w:rsidRPr="00BB2BCF">
              <w:rPr>
                <w:rFonts w:ascii="Arial" w:hAnsi="Arial" w:cs="Arial"/>
              </w:rPr>
              <w:t xml:space="preserve">Tạo ID Cổng thông tin đánh giá sức khỏe (HAP) của riêng </w:t>
            </w:r>
            <w:r w:rsidR="00BD4DA1">
              <w:rPr>
                <w:rFonts w:ascii="Arial" w:hAnsi="Arial" w:cs="Arial"/>
              </w:rPr>
              <w:t>quý vị</w:t>
            </w:r>
            <w:r w:rsidRPr="00BB2BCF">
              <w:rPr>
                <w:rFonts w:ascii="Arial" w:hAnsi="Arial" w:cs="Arial"/>
              </w:rPr>
              <w:t xml:space="preserve">: </w:t>
            </w:r>
            <w:hyperlink r:id="rId7" w:history="1">
              <w:r w:rsidRPr="00BB2BCF">
                <w:rPr>
                  <w:rStyle w:val="Hyperlink"/>
                  <w:rFonts w:ascii="Arial" w:hAnsi="Arial" w:cs="Arial"/>
                </w:rPr>
                <w:t>https://immi.homeaffairs.gov.au/help-support/applying-online-or-on-paper/online</w:t>
              </w:r>
            </w:hyperlink>
            <w:r w:rsidRPr="00BB2BCF">
              <w:rPr>
                <w:rFonts w:ascii="Arial" w:hAnsi="Arial" w:cs="Arial"/>
              </w:rPr>
              <w:t xml:space="preserve"> </w:t>
            </w:r>
          </w:p>
          <w:p w:rsidR="00CA5E11" w:rsidRPr="00BB2BCF" w:rsidRDefault="00CA5E11" w:rsidP="00CA5E11">
            <w:pPr>
              <w:rPr>
                <w:rFonts w:ascii="Arial" w:hAnsi="Arial" w:cs="Arial"/>
              </w:rPr>
            </w:pPr>
            <w:r w:rsidRPr="00BB2BCF">
              <w:rPr>
                <w:rFonts w:ascii="Arial" w:hAnsi="Arial" w:cs="Arial"/>
              </w:rPr>
              <w:t xml:space="preserve">Khi </w:t>
            </w:r>
            <w:r w:rsidR="00BD4DA1">
              <w:rPr>
                <w:rFonts w:ascii="Arial" w:hAnsi="Arial" w:cs="Arial"/>
              </w:rPr>
              <w:t>quý vị</w:t>
            </w:r>
            <w:r w:rsidRPr="00BB2BCF">
              <w:rPr>
                <w:rFonts w:ascii="Arial" w:hAnsi="Arial" w:cs="Arial"/>
              </w:rPr>
              <w:t xml:space="preserve"> đã tạo ID HAP của riêng mình, vui lòng bao gồm cả thông tin này trong hồ sơ của </w:t>
            </w:r>
            <w:r w:rsidR="00BD4DA1">
              <w:rPr>
                <w:rFonts w:ascii="Arial" w:hAnsi="Arial" w:cs="Arial"/>
              </w:rPr>
              <w:t>quý vị</w:t>
            </w:r>
            <w:r w:rsidRPr="00BB2BCF">
              <w:rPr>
                <w:rFonts w:ascii="Arial" w:hAnsi="Arial" w:cs="Arial"/>
              </w:rPr>
              <w:t>.</w:t>
            </w:r>
          </w:p>
          <w:p w:rsidR="00CA5E11" w:rsidRPr="00BB2BCF" w:rsidRDefault="00CA5E11" w:rsidP="00193EC0">
            <w:pPr>
              <w:rPr>
                <w:rFonts w:ascii="Arial" w:hAnsi="Arial" w:cs="Arial"/>
                <w:b/>
              </w:rPr>
            </w:pPr>
          </w:p>
        </w:tc>
      </w:tr>
    </w:tbl>
    <w:p w:rsidR="0042425C" w:rsidRPr="00BB2BCF" w:rsidRDefault="0042425C" w:rsidP="00193EC0">
      <w:pPr>
        <w:spacing w:after="0" w:line="240" w:lineRule="auto"/>
        <w:rPr>
          <w:rFonts w:ascii="Tahoma" w:hAnsi="Tahoma" w:cs="Tahoma"/>
        </w:rPr>
      </w:pPr>
    </w:p>
    <w:p w:rsidR="00274A5C" w:rsidRPr="00BB2BCF" w:rsidRDefault="00193EC0" w:rsidP="00193EC0">
      <w:p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  <w:b/>
        </w:rPr>
        <w:t>NƠI NỘP HỒ SƠ</w:t>
      </w:r>
      <w:r w:rsidRPr="00BB2BCF">
        <w:rPr>
          <w:rFonts w:ascii="Arial" w:hAnsi="Arial" w:cs="Arial"/>
        </w:rPr>
        <w:t>:</w:t>
      </w:r>
    </w:p>
    <w:p w:rsidR="00193EC0" w:rsidRPr="00BB2BCF" w:rsidRDefault="00220C6D" w:rsidP="00193EC0">
      <w:pPr>
        <w:spacing w:after="0" w:line="240" w:lineRule="auto"/>
        <w:rPr>
          <w:rFonts w:ascii="Arial" w:hAnsi="Arial" w:cs="Arial"/>
          <w:b/>
        </w:rPr>
      </w:pPr>
      <w:r w:rsidRPr="00BB2BCF">
        <w:rPr>
          <w:rFonts w:ascii="Arial" w:hAnsi="Arial" w:cs="Arial"/>
          <w:b/>
        </w:rPr>
        <w:t>Nộp trực</w:t>
      </w:r>
      <w:r w:rsidR="00193EC0" w:rsidRPr="00BB2BCF">
        <w:rPr>
          <w:rFonts w:ascii="Arial" w:hAnsi="Arial" w:cs="Arial"/>
          <w:b/>
        </w:rPr>
        <w:t xml:space="preserve"> tuyến bằng ImmiAccount</w:t>
      </w:r>
      <w:r w:rsidR="00193EC0" w:rsidRPr="00BB2BCF">
        <w:rPr>
          <w:rFonts w:ascii="Arial" w:hAnsi="Arial" w:cs="Arial"/>
        </w:rPr>
        <w:t xml:space="preserve"> -</w:t>
      </w:r>
      <w:r w:rsidR="00204125" w:rsidRPr="00BB2BCF">
        <w:rPr>
          <w:rFonts w:ascii="Arial" w:hAnsi="Arial" w:cs="Arial"/>
        </w:rPr>
        <w:t xml:space="preserve"> </w:t>
      </w:r>
      <w:hyperlink r:id="rId8" w:history="1">
        <w:r w:rsidR="002A59EF" w:rsidRPr="00BB2BCF">
          <w:rPr>
            <w:rStyle w:val="Hyperlink"/>
            <w:rFonts w:ascii="Arial" w:hAnsi="Arial" w:cs="Arial"/>
          </w:rPr>
          <w:t>https://immi.homeaffairs.gov.au/help-support/applying-online-or-on-paper/online</w:t>
        </w:r>
      </w:hyperlink>
      <w:r w:rsidR="00193EC0" w:rsidRPr="00BB2BCF">
        <w:rPr>
          <w:rFonts w:ascii="Arial" w:hAnsi="Arial" w:cs="Arial"/>
        </w:rPr>
        <w:t>. Để biế</w:t>
      </w:r>
      <w:r w:rsidRPr="00BB2BCF">
        <w:rPr>
          <w:rFonts w:ascii="Arial" w:hAnsi="Arial" w:cs="Arial"/>
        </w:rPr>
        <w:t xml:space="preserve">t thêm thông tin, </w:t>
      </w:r>
      <w:r w:rsidR="00193EC0" w:rsidRPr="00BB2BCF">
        <w:rPr>
          <w:rFonts w:ascii="Arial" w:hAnsi="Arial" w:cs="Arial"/>
        </w:rPr>
        <w:t xml:space="preserve">vui lòng xem: </w:t>
      </w:r>
      <w:hyperlink r:id="rId9" w:history="1">
        <w:r w:rsidRPr="00BB2BCF">
          <w:rPr>
            <w:rStyle w:val="Hyperlink"/>
            <w:rFonts w:ascii="Arial" w:hAnsi="Arial" w:cs="Arial"/>
          </w:rPr>
          <w:t xml:space="preserve">Đăng kí </w:t>
        </w:r>
        <w:r w:rsidR="00671E18">
          <w:rPr>
            <w:rStyle w:val="Hyperlink"/>
            <w:rFonts w:ascii="Arial" w:hAnsi="Arial" w:cs="Arial"/>
          </w:rPr>
          <w:t>thị thực</w:t>
        </w:r>
        <w:r w:rsidRPr="00BB2BCF">
          <w:rPr>
            <w:rStyle w:val="Hyperlink"/>
            <w:rFonts w:ascii="Arial" w:hAnsi="Arial" w:cs="Arial"/>
          </w:rPr>
          <w:t xml:space="preserve"> trực tuyến</w:t>
        </w:r>
      </w:hyperlink>
    </w:p>
    <w:p w:rsidR="00220C6D" w:rsidRPr="00BB2BCF" w:rsidRDefault="00220C6D" w:rsidP="00193EC0">
      <w:pPr>
        <w:spacing w:after="0" w:line="240" w:lineRule="auto"/>
        <w:rPr>
          <w:rFonts w:ascii="Arial" w:hAnsi="Arial" w:cs="Arial"/>
        </w:rPr>
      </w:pPr>
    </w:p>
    <w:p w:rsidR="0033204B" w:rsidRDefault="00193EC0" w:rsidP="00193EC0">
      <w:p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</w:rPr>
        <w:t xml:space="preserve">Khi đơn đăng ký trực tuyến hoàn tất và tất cả tài liệu hỗ trợ đã được đính kèm, </w:t>
      </w:r>
      <w:r w:rsidRPr="00BB2BCF">
        <w:rPr>
          <w:rFonts w:ascii="Arial" w:hAnsi="Arial" w:cs="Arial"/>
          <w:b/>
        </w:rPr>
        <w:t xml:space="preserve">vui lòng </w:t>
      </w:r>
      <w:r w:rsidR="009C1B05" w:rsidRPr="00BB2BCF">
        <w:rPr>
          <w:rFonts w:ascii="Arial" w:hAnsi="Arial" w:cs="Arial"/>
          <w:b/>
        </w:rPr>
        <w:t>không</w:t>
      </w:r>
      <w:r w:rsidR="009C1B05"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</w:rPr>
        <w:t>gửi bả</w:t>
      </w:r>
      <w:r w:rsidR="00274A5C" w:rsidRPr="00BB2BCF">
        <w:rPr>
          <w:rFonts w:ascii="Arial" w:hAnsi="Arial" w:cs="Arial"/>
        </w:rPr>
        <w:t xml:space="preserve">n </w:t>
      </w:r>
      <w:r w:rsidR="00E934FB" w:rsidRPr="00BB2BCF">
        <w:rPr>
          <w:rFonts w:ascii="Arial" w:hAnsi="Arial" w:cs="Arial"/>
        </w:rPr>
        <w:t xml:space="preserve">sao chép </w:t>
      </w:r>
      <w:r w:rsidRPr="00BB2BCF">
        <w:rPr>
          <w:rFonts w:ascii="Arial" w:hAnsi="Arial" w:cs="Arial"/>
        </w:rPr>
        <w:t>cứng</w:t>
      </w:r>
      <w:r w:rsidR="00E934FB" w:rsidRPr="00BB2BCF">
        <w:rPr>
          <w:rFonts w:ascii="Arial" w:hAnsi="Arial" w:cs="Arial"/>
        </w:rPr>
        <w:t xml:space="preserve"> của</w:t>
      </w:r>
      <w:r w:rsidRPr="00BB2BCF">
        <w:rPr>
          <w:rFonts w:ascii="Arial" w:hAnsi="Arial" w:cs="Arial"/>
        </w:rPr>
        <w:t xml:space="preserve"> tài liệu, tài liệu email hoặc liên hệ văn phòng xử lý tại Việt Nam để hỏ</w:t>
      </w:r>
      <w:r w:rsidR="00E934FB" w:rsidRPr="00BB2BCF">
        <w:rPr>
          <w:rFonts w:ascii="Arial" w:hAnsi="Arial" w:cs="Arial"/>
        </w:rPr>
        <w:t>i về việc các tài liệu đã được nhận hay chưa</w:t>
      </w:r>
      <w:r w:rsidRPr="00BB2BCF">
        <w:rPr>
          <w:rFonts w:ascii="Arial" w:hAnsi="Arial" w:cs="Arial"/>
        </w:rPr>
        <w:t>. Điều này làm mất thời gian xử lý và có thể gây ra sự chậm trễ</w:t>
      </w:r>
      <w:r w:rsidR="00274A5C" w:rsidRPr="00BB2BCF">
        <w:rPr>
          <w:rFonts w:ascii="Arial" w:hAnsi="Arial" w:cs="Arial"/>
        </w:rPr>
        <w:t xml:space="preserve"> cho </w:t>
      </w:r>
      <w:r w:rsidRPr="00BB2BCF">
        <w:rPr>
          <w:rFonts w:ascii="Arial" w:hAnsi="Arial" w:cs="Arial"/>
        </w:rPr>
        <w:t xml:space="preserve">kết quả của </w:t>
      </w:r>
      <w:r w:rsidR="007D1A0F" w:rsidRPr="00BB2BCF">
        <w:rPr>
          <w:rFonts w:ascii="Arial" w:hAnsi="Arial" w:cs="Arial"/>
        </w:rPr>
        <w:t>hồ sơ</w:t>
      </w:r>
      <w:r w:rsidRPr="00BB2BCF">
        <w:rPr>
          <w:rFonts w:ascii="Arial" w:hAnsi="Arial" w:cs="Arial"/>
        </w:rPr>
        <w:t xml:space="preserve"> xin </w:t>
      </w:r>
      <w:r w:rsidR="00671E18">
        <w:rPr>
          <w:rFonts w:ascii="Arial" w:hAnsi="Arial" w:cs="Arial"/>
        </w:rPr>
        <w:t>thị thực</w:t>
      </w:r>
      <w:r w:rsidRPr="00BB2BCF">
        <w:rPr>
          <w:rFonts w:ascii="Arial" w:hAnsi="Arial" w:cs="Arial"/>
        </w:rPr>
        <w:t xml:space="preserve">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>.</w:t>
      </w:r>
    </w:p>
    <w:p w:rsidR="00BB2BCF" w:rsidRDefault="00BB2BCF" w:rsidP="00193EC0">
      <w:pPr>
        <w:spacing w:after="0" w:line="240" w:lineRule="auto"/>
        <w:rPr>
          <w:rFonts w:ascii="Arial" w:hAnsi="Arial" w:cs="Arial"/>
        </w:rPr>
      </w:pPr>
    </w:p>
    <w:p w:rsidR="00BB2BCF" w:rsidRDefault="00BB2BCF" w:rsidP="00193EC0">
      <w:pPr>
        <w:spacing w:after="0" w:line="240" w:lineRule="auto"/>
        <w:rPr>
          <w:rFonts w:ascii="Arial" w:hAnsi="Arial" w:cs="Arial"/>
        </w:rPr>
      </w:pPr>
    </w:p>
    <w:p w:rsidR="00BB2BCF" w:rsidRDefault="00BB2BCF" w:rsidP="00193E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05"/>
      </w:tblGrid>
      <w:tr w:rsidR="00476A14" w:rsidRPr="00BB2BCF" w:rsidTr="004C7E95">
        <w:trPr>
          <w:trHeight w:val="579"/>
          <w:jc w:val="center"/>
        </w:trPr>
        <w:tc>
          <w:tcPr>
            <w:tcW w:w="10705" w:type="dxa"/>
            <w:shd w:val="clear" w:color="auto" w:fill="DEEAF6" w:themeFill="accent1" w:themeFillTint="33"/>
            <w:vAlign w:val="center"/>
          </w:tcPr>
          <w:p w:rsidR="00476A14" w:rsidRPr="00BB2BCF" w:rsidRDefault="00476A14" w:rsidP="00193EC0">
            <w:pPr>
              <w:rPr>
                <w:rFonts w:ascii="Arial" w:hAnsi="Arial" w:cs="Arial"/>
              </w:rPr>
            </w:pPr>
            <w:r w:rsidRPr="00BB2BCF">
              <w:rPr>
                <w:rFonts w:ascii="Arial" w:hAnsi="Arial" w:cs="Arial"/>
                <w:b/>
              </w:rPr>
              <w:t xml:space="preserve">Danh sách kiểm tra từng bước – </w:t>
            </w:r>
            <w:r w:rsidR="007424AA">
              <w:rPr>
                <w:rFonts w:ascii="Arial" w:hAnsi="Arial" w:cs="Arial"/>
                <w:b/>
              </w:rPr>
              <w:t>Diện thị thực</w:t>
            </w:r>
            <w:r w:rsidRPr="00BB2BCF">
              <w:rPr>
                <w:rFonts w:ascii="Arial" w:hAnsi="Arial" w:cs="Arial"/>
                <w:b/>
              </w:rPr>
              <w:t xml:space="preserve"> 500</w:t>
            </w:r>
          </w:p>
        </w:tc>
      </w:tr>
    </w:tbl>
    <w:p w:rsidR="0033204B" w:rsidRPr="00BB2BCF" w:rsidRDefault="0033204B" w:rsidP="00193EC0">
      <w:pPr>
        <w:spacing w:after="0" w:line="240" w:lineRule="auto"/>
        <w:rPr>
          <w:rFonts w:ascii="Tahoma" w:hAnsi="Tahoma" w:cs="Tahoma"/>
        </w:rPr>
      </w:pPr>
    </w:p>
    <w:p w:rsidR="009F0924" w:rsidRPr="00BB2BCF" w:rsidRDefault="009F0924" w:rsidP="009F0924">
      <w:p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  <w:b/>
        </w:rPr>
        <w:t>Bước 1:</w:t>
      </w:r>
      <w:r w:rsidRPr="00BB2BCF">
        <w:rPr>
          <w:rFonts w:ascii="Arial" w:hAnsi="Arial" w:cs="Arial"/>
        </w:rPr>
        <w:t xml:space="preserve"> Tạo hoặc đăng nhập vào ImmiAccount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để bắt đầu </w:t>
      </w:r>
      <w:r w:rsidR="00B97B5D" w:rsidRPr="00BB2BCF">
        <w:rPr>
          <w:rFonts w:ascii="Arial" w:hAnsi="Arial" w:cs="Arial"/>
        </w:rPr>
        <w:t>tạo hồ sơ</w:t>
      </w:r>
      <w:r w:rsidRPr="00BB2BCF">
        <w:rPr>
          <w:rFonts w:ascii="Arial" w:hAnsi="Arial" w:cs="Arial"/>
        </w:rPr>
        <w:t xml:space="preserve">: </w:t>
      </w:r>
      <w:hyperlink r:id="rId10" w:history="1">
        <w:r w:rsidRPr="00BB2BCF">
          <w:rPr>
            <w:rStyle w:val="Hyperlink"/>
            <w:rFonts w:ascii="Arial" w:hAnsi="Arial" w:cs="Arial"/>
          </w:rPr>
          <w:t>http://www.homeaffairs.gov.au/Trav/</w:t>
        </w:r>
        <w:r w:rsidR="00671E18">
          <w:rPr>
            <w:rStyle w:val="Hyperlink"/>
            <w:rFonts w:ascii="Arial" w:hAnsi="Arial" w:cs="Arial"/>
          </w:rPr>
          <w:t>Thị thực</w:t>
        </w:r>
        <w:r w:rsidRPr="00BB2BCF">
          <w:rPr>
            <w:rStyle w:val="Hyperlink"/>
            <w:rFonts w:ascii="Arial" w:hAnsi="Arial" w:cs="Arial"/>
          </w:rPr>
          <w:t>/Immi</w:t>
        </w:r>
      </w:hyperlink>
    </w:p>
    <w:p w:rsidR="009F0924" w:rsidRPr="00BB2BCF" w:rsidRDefault="009F0924" w:rsidP="009F0924">
      <w:pPr>
        <w:spacing w:after="0" w:line="240" w:lineRule="auto"/>
        <w:rPr>
          <w:rFonts w:ascii="Arial" w:hAnsi="Arial" w:cs="Arial"/>
        </w:rPr>
      </w:pPr>
    </w:p>
    <w:p w:rsidR="009F0924" w:rsidRPr="00BB2BCF" w:rsidRDefault="009F0924" w:rsidP="009F0924">
      <w:p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  <w:b/>
        </w:rPr>
        <w:t>Bước 2:</w:t>
      </w:r>
      <w:r w:rsidRPr="00BB2BCF">
        <w:rPr>
          <w:rFonts w:ascii="Arial" w:hAnsi="Arial" w:cs="Arial"/>
        </w:rPr>
        <w:t xml:space="preserve"> Hoàn thành kiểm tra sức khỏe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trướ</w:t>
      </w:r>
      <w:r w:rsidR="00346ABE" w:rsidRPr="00BB2BCF">
        <w:rPr>
          <w:rFonts w:ascii="Arial" w:hAnsi="Arial" w:cs="Arial"/>
        </w:rPr>
        <w:t>c khi</w:t>
      </w:r>
      <w:r w:rsidRPr="00BB2BCF">
        <w:rPr>
          <w:rFonts w:ascii="Arial" w:hAnsi="Arial" w:cs="Arial"/>
        </w:rPr>
        <w:t xml:space="preserve"> nộp </w:t>
      </w:r>
      <w:r w:rsidR="00346ABE" w:rsidRPr="00BB2BCF">
        <w:rPr>
          <w:rFonts w:ascii="Arial" w:hAnsi="Arial" w:cs="Arial"/>
        </w:rPr>
        <w:t>hồ sơ</w:t>
      </w:r>
      <w:r w:rsidRPr="00BB2BCF">
        <w:rPr>
          <w:rFonts w:ascii="Arial" w:hAnsi="Arial" w:cs="Arial"/>
        </w:rPr>
        <w:t xml:space="preserve"> và cung cấp ID HAP của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dưới đây.</w:t>
      </w:r>
    </w:p>
    <w:p w:rsidR="009F0924" w:rsidRPr="00BB2BCF" w:rsidRDefault="009F0924" w:rsidP="009F0924">
      <w:pPr>
        <w:spacing w:after="0" w:line="240" w:lineRule="auto"/>
        <w:rPr>
          <w:rFonts w:ascii="Arial" w:hAnsi="Arial" w:cs="Arial"/>
        </w:rPr>
      </w:pPr>
    </w:p>
    <w:p w:rsidR="009F0924" w:rsidRPr="00BB2BCF" w:rsidRDefault="009F0924" w:rsidP="009F0924">
      <w:pPr>
        <w:spacing w:after="0" w:line="240" w:lineRule="auto"/>
        <w:rPr>
          <w:rFonts w:ascii="Arial" w:hAnsi="Arial" w:cs="Arial"/>
          <w:b/>
        </w:rPr>
      </w:pPr>
      <w:r w:rsidRPr="00BB2BCF">
        <w:rPr>
          <w:rFonts w:ascii="Arial" w:hAnsi="Arial" w:cs="Arial"/>
          <w:b/>
        </w:rPr>
        <w:t>ID HAP: ____________________________</w:t>
      </w:r>
    </w:p>
    <w:p w:rsidR="009F0924" w:rsidRPr="00BB2BCF" w:rsidRDefault="009F0924" w:rsidP="009F0924">
      <w:pPr>
        <w:spacing w:after="0" w:line="240" w:lineRule="auto"/>
        <w:rPr>
          <w:rFonts w:ascii="Arial" w:hAnsi="Arial" w:cs="Arial"/>
          <w:b/>
        </w:rPr>
      </w:pPr>
    </w:p>
    <w:p w:rsidR="009F0924" w:rsidRPr="00BB2BCF" w:rsidRDefault="009F0924" w:rsidP="009F0924">
      <w:pPr>
        <w:spacing w:after="0" w:line="240" w:lineRule="auto"/>
        <w:rPr>
          <w:rFonts w:ascii="Arial" w:hAnsi="Arial" w:cs="Arial"/>
        </w:rPr>
      </w:pPr>
      <w:r w:rsidRPr="00BB2BCF">
        <w:rPr>
          <w:rFonts w:ascii="Arial" w:hAnsi="Arial" w:cs="Arial"/>
          <w:b/>
        </w:rPr>
        <w:t>Bước 3:</w:t>
      </w:r>
      <w:r w:rsidRPr="00BB2BCF">
        <w:rPr>
          <w:rFonts w:ascii="Arial" w:hAnsi="Arial" w:cs="Arial"/>
        </w:rPr>
        <w:t xml:space="preserve"> Tìm hiểu </w:t>
      </w:r>
      <w:r w:rsidR="009B5418" w:rsidRPr="00BB2BCF">
        <w:rPr>
          <w:rFonts w:ascii="Arial" w:hAnsi="Arial" w:cs="Arial"/>
        </w:rPr>
        <w:t>những yêu cầu về trình độ Tiếng Anh</w:t>
      </w:r>
      <w:r w:rsidRPr="00BB2BCF">
        <w:rPr>
          <w:rFonts w:ascii="Arial" w:hAnsi="Arial" w:cs="Arial"/>
        </w:rPr>
        <w:t xml:space="preserve"> và bằng chứng tài liệu</w:t>
      </w:r>
      <w:r w:rsidR="00544103" w:rsidRPr="00BB2BCF">
        <w:rPr>
          <w:rFonts w:ascii="Arial" w:hAnsi="Arial" w:cs="Arial"/>
        </w:rPr>
        <w:t xml:space="preserve"> tài chính</w:t>
      </w:r>
      <w:r w:rsidRPr="00BB2BCF">
        <w:rPr>
          <w:rFonts w:ascii="Arial" w:hAnsi="Arial" w:cs="Arial"/>
        </w:rPr>
        <w:t xml:space="preserve"> </w:t>
      </w:r>
      <w:r w:rsidR="00BD4DA1">
        <w:rPr>
          <w:rFonts w:ascii="Arial" w:hAnsi="Arial" w:cs="Arial"/>
        </w:rPr>
        <w:t>quý vị</w:t>
      </w:r>
      <w:r w:rsidRPr="00BB2BCF">
        <w:rPr>
          <w:rFonts w:ascii="Arial" w:hAnsi="Arial" w:cs="Arial"/>
        </w:rPr>
        <w:t xml:space="preserve"> cầ</w:t>
      </w:r>
      <w:r w:rsidR="00970C19" w:rsidRPr="00BB2BCF">
        <w:rPr>
          <w:rFonts w:ascii="Arial" w:hAnsi="Arial" w:cs="Arial"/>
        </w:rPr>
        <w:t xml:space="preserve">n đưa vào hồ sơ </w:t>
      </w:r>
      <w:r w:rsidR="00671E18">
        <w:rPr>
          <w:rFonts w:ascii="Arial" w:hAnsi="Arial" w:cs="Arial"/>
        </w:rPr>
        <w:t>thị thực</w:t>
      </w:r>
      <w:r w:rsidR="00970C19" w:rsidRPr="00BB2BCF">
        <w:rPr>
          <w:rFonts w:ascii="Arial" w:hAnsi="Arial" w:cs="Arial"/>
        </w:rPr>
        <w:t xml:space="preserve"> họ</w:t>
      </w:r>
      <w:r w:rsidR="005D3F85" w:rsidRPr="00BB2BCF">
        <w:rPr>
          <w:rFonts w:ascii="Arial" w:hAnsi="Arial" w:cs="Arial"/>
        </w:rPr>
        <w:t>c viên</w:t>
      </w:r>
      <w:r w:rsidRPr="00BB2BCF">
        <w:rPr>
          <w:rFonts w:ascii="Arial" w:hAnsi="Arial" w:cs="Arial"/>
        </w:rPr>
        <w:t xml:space="preserve"> bằng cách </w:t>
      </w:r>
      <w:r w:rsidR="002E5690" w:rsidRPr="00BB2BCF">
        <w:rPr>
          <w:rFonts w:ascii="Arial" w:hAnsi="Arial" w:cs="Arial"/>
        </w:rPr>
        <w:t xml:space="preserve">lựa </w:t>
      </w:r>
      <w:r w:rsidRPr="00BB2BCF">
        <w:rPr>
          <w:rFonts w:ascii="Arial" w:hAnsi="Arial" w:cs="Arial"/>
        </w:rPr>
        <w:t>chọn Nhà cung cấp Giáo dục và Quốc gia Hộ chiế</w:t>
      </w:r>
      <w:r w:rsidR="002E5690" w:rsidRPr="00BB2BCF">
        <w:rPr>
          <w:rFonts w:ascii="Arial" w:hAnsi="Arial" w:cs="Arial"/>
        </w:rPr>
        <w:t xml:space="preserve">u, sử dụng </w:t>
      </w:r>
      <w:r w:rsidR="00C0256F" w:rsidRPr="00BB2BCF">
        <w:rPr>
          <w:rFonts w:ascii="Arial" w:hAnsi="Arial" w:cs="Arial"/>
        </w:rPr>
        <w:t>Công cụ Kiểm tra danh sách trực tuyến tại</w:t>
      </w:r>
      <w:r w:rsidRPr="00BB2BCF">
        <w:rPr>
          <w:rFonts w:ascii="Arial" w:hAnsi="Arial" w:cs="Arial"/>
        </w:rPr>
        <w:t xml:space="preserve">: </w:t>
      </w:r>
      <w:hyperlink r:id="rId11" w:history="1">
        <w:r w:rsidRPr="00BB2BCF">
          <w:rPr>
            <w:rStyle w:val="Hyperlink"/>
            <w:rFonts w:ascii="Arial" w:hAnsi="Arial" w:cs="Arial"/>
          </w:rPr>
          <w:t>https://immi.homeaffairs.gov.au/</w:t>
        </w:r>
        <w:r w:rsidR="00671E18">
          <w:rPr>
            <w:rStyle w:val="Hyperlink"/>
            <w:rFonts w:ascii="Arial" w:hAnsi="Arial" w:cs="Arial"/>
          </w:rPr>
          <w:t>thị thực</w:t>
        </w:r>
        <w:r w:rsidRPr="00BB2BCF">
          <w:rPr>
            <w:rStyle w:val="Hyperlink"/>
            <w:rFonts w:ascii="Arial" w:hAnsi="Arial" w:cs="Arial"/>
          </w:rPr>
          <w:t>s/web-evidenterator-tool</w:t>
        </w:r>
      </w:hyperlink>
    </w:p>
    <w:p w:rsidR="009F0924" w:rsidRPr="00BB2BCF" w:rsidRDefault="009F0924" w:rsidP="009F0924">
      <w:pPr>
        <w:spacing w:after="0" w:line="240" w:lineRule="auto"/>
        <w:rPr>
          <w:rFonts w:ascii="Arial" w:hAnsi="Arial" w:cs="Arial"/>
        </w:rPr>
      </w:pPr>
    </w:p>
    <w:p w:rsidR="0042425C" w:rsidRPr="00BB2BCF" w:rsidRDefault="009F0924" w:rsidP="009F0924">
      <w:pPr>
        <w:spacing w:after="0" w:line="240" w:lineRule="auto"/>
        <w:rPr>
          <w:rFonts w:ascii="Tahoma" w:hAnsi="Tahoma" w:cs="Tahoma"/>
        </w:rPr>
      </w:pPr>
      <w:r w:rsidRPr="00BB2BCF">
        <w:rPr>
          <w:rFonts w:ascii="Arial" w:hAnsi="Arial" w:cs="Arial"/>
          <w:b/>
        </w:rPr>
        <w:t>Bước 4:</w:t>
      </w:r>
      <w:r w:rsidRPr="00BB2BCF">
        <w:rPr>
          <w:rFonts w:ascii="Arial" w:hAnsi="Arial" w:cs="Arial"/>
        </w:rPr>
        <w:t xml:space="preserve"> Đảm bảo</w:t>
      </w:r>
      <w:r w:rsidR="002F5C73" w:rsidRPr="00BB2BCF">
        <w:rPr>
          <w:rFonts w:ascii="Arial" w:hAnsi="Arial" w:cs="Arial"/>
        </w:rPr>
        <w:t xml:space="preserve"> rằng</w:t>
      </w:r>
      <w:r w:rsidRPr="00BB2BCF">
        <w:rPr>
          <w:rFonts w:ascii="Arial" w:hAnsi="Arial" w:cs="Arial"/>
        </w:rPr>
        <w:t xml:space="preserve"> </w:t>
      </w:r>
      <w:r w:rsidR="00BD4DA1">
        <w:rPr>
          <w:rFonts w:ascii="Arial" w:hAnsi="Arial" w:cs="Arial"/>
        </w:rPr>
        <w:t>quý vị</w:t>
      </w:r>
      <w:r w:rsidR="002F5C73" w:rsidRPr="00BB2BCF">
        <w:rPr>
          <w:rFonts w:ascii="Arial" w:hAnsi="Arial" w:cs="Arial"/>
        </w:rPr>
        <w:t xml:space="preserve"> đã</w:t>
      </w:r>
      <w:r w:rsidRPr="00BB2BCF">
        <w:rPr>
          <w:rFonts w:ascii="Arial" w:hAnsi="Arial" w:cs="Arial"/>
        </w:rPr>
        <w:t xml:space="preserve"> hoàn thành tất cả các câu hỏi có liên quan trong mẫu </w:t>
      </w:r>
      <w:r w:rsidR="002F5C73" w:rsidRPr="00BB2BCF">
        <w:rPr>
          <w:rFonts w:ascii="Arial" w:hAnsi="Arial" w:cs="Arial"/>
        </w:rPr>
        <w:t xml:space="preserve">hồ sơ xin </w:t>
      </w:r>
      <w:r w:rsidR="00671E18">
        <w:rPr>
          <w:rFonts w:ascii="Arial" w:hAnsi="Arial" w:cs="Arial"/>
        </w:rPr>
        <w:t>thị thực</w:t>
      </w:r>
      <w:r w:rsidRPr="00BB2BCF">
        <w:rPr>
          <w:rFonts w:ascii="Arial" w:hAnsi="Arial" w:cs="Arial"/>
        </w:rPr>
        <w:t xml:space="preserve"> trực tuyến và đính kèm tất cả</w:t>
      </w:r>
      <w:r w:rsidR="004B343E" w:rsidRPr="00BB2BCF">
        <w:rPr>
          <w:rFonts w:ascii="Arial" w:hAnsi="Arial" w:cs="Arial"/>
        </w:rPr>
        <w:t xml:space="preserve"> các</w:t>
      </w:r>
      <w:r w:rsidR="001E5583" w:rsidRPr="00BB2BCF">
        <w:rPr>
          <w:rFonts w:ascii="Arial" w:hAnsi="Arial" w:cs="Arial"/>
        </w:rPr>
        <w:t xml:space="preserve"> </w:t>
      </w:r>
      <w:r w:rsidRPr="00BB2BCF">
        <w:rPr>
          <w:rFonts w:ascii="Arial" w:hAnsi="Arial" w:cs="Arial"/>
        </w:rPr>
        <w:t>tài liệu hỗ trợ</w:t>
      </w:r>
      <w:r w:rsidR="004B343E" w:rsidRPr="00BB2BCF">
        <w:rPr>
          <w:rFonts w:ascii="Arial" w:hAnsi="Arial" w:cs="Arial"/>
        </w:rPr>
        <w:t xml:space="preserve"> có liên quan</w:t>
      </w:r>
      <w:r w:rsidRPr="00BB2BCF">
        <w:rPr>
          <w:rFonts w:ascii="Arial" w:hAnsi="Arial" w:cs="Arial"/>
        </w:rPr>
        <w:t xml:space="preserve"> như được liệt kê dưới đây. </w:t>
      </w:r>
      <w:r w:rsidRPr="00BB2BCF">
        <w:rPr>
          <w:rFonts w:ascii="Arial" w:hAnsi="Arial" w:cs="Arial"/>
          <w:b/>
        </w:rPr>
        <w:t>Lưu ý</w:t>
      </w:r>
      <w:r w:rsidRPr="00BB2BCF">
        <w:rPr>
          <w:rFonts w:ascii="Arial" w:hAnsi="Arial" w:cs="Arial"/>
        </w:rPr>
        <w:t>: điều quan trọ</w:t>
      </w:r>
      <w:r w:rsidR="00F3767E" w:rsidRPr="00BB2BCF">
        <w:rPr>
          <w:rFonts w:ascii="Arial" w:hAnsi="Arial" w:cs="Arial"/>
        </w:rPr>
        <w:t xml:space="preserve">ng là </w:t>
      </w:r>
      <w:r w:rsidR="007F626E" w:rsidRPr="00BB2BCF">
        <w:rPr>
          <w:rFonts w:ascii="Arial" w:hAnsi="Arial" w:cs="Arial"/>
        </w:rPr>
        <w:t>các hồ sơ đều bao gồm</w:t>
      </w:r>
      <w:r w:rsidRPr="00BB2BCF">
        <w:rPr>
          <w:rFonts w:ascii="Arial" w:hAnsi="Arial" w:cs="Arial"/>
        </w:rPr>
        <w:t xml:space="preserve"> tất cả thông tin được yêu cầu tạ</w:t>
      </w:r>
      <w:r w:rsidR="001E5583" w:rsidRPr="00BB2BCF">
        <w:rPr>
          <w:rFonts w:ascii="Arial" w:hAnsi="Arial" w:cs="Arial"/>
        </w:rPr>
        <w:t xml:space="preserve">i </w:t>
      </w:r>
      <w:r w:rsidRPr="00BB2BCF">
        <w:rPr>
          <w:rFonts w:ascii="Arial" w:hAnsi="Arial" w:cs="Arial"/>
        </w:rPr>
        <w:t>th</w:t>
      </w:r>
      <w:r w:rsidR="007F626E" w:rsidRPr="00BB2BCF">
        <w:rPr>
          <w:rFonts w:ascii="Arial" w:hAnsi="Arial" w:cs="Arial"/>
        </w:rPr>
        <w:t>ời điểm</w:t>
      </w:r>
      <w:r w:rsidR="00FC6314" w:rsidRPr="00BB2BCF">
        <w:rPr>
          <w:rFonts w:ascii="Arial" w:hAnsi="Arial" w:cs="Arial"/>
        </w:rPr>
        <w:t xml:space="preserve"> đem</w:t>
      </w:r>
      <w:r w:rsidR="007F626E" w:rsidRPr="00BB2BCF">
        <w:rPr>
          <w:rFonts w:ascii="Arial" w:hAnsi="Arial" w:cs="Arial"/>
        </w:rPr>
        <w:t xml:space="preserve"> nộp</w:t>
      </w:r>
      <w:r w:rsidRPr="00BB2BCF">
        <w:rPr>
          <w:rFonts w:ascii="Arial" w:hAnsi="Arial" w:cs="Arial"/>
        </w:rPr>
        <w:t xml:space="preserve">. Các </w:t>
      </w:r>
      <w:r w:rsidR="00EB1151" w:rsidRPr="00BB2BCF">
        <w:rPr>
          <w:rFonts w:ascii="Arial" w:hAnsi="Arial" w:cs="Arial"/>
        </w:rPr>
        <w:t xml:space="preserve">hồ sơ </w:t>
      </w:r>
      <w:r w:rsidRPr="00BB2BCF">
        <w:rPr>
          <w:rFonts w:ascii="Arial" w:hAnsi="Arial" w:cs="Arial"/>
        </w:rPr>
        <w:t>không đầy đủ hoặ</w:t>
      </w:r>
      <w:r w:rsidR="00BF3C05" w:rsidRPr="00BB2BCF">
        <w:rPr>
          <w:rFonts w:ascii="Arial" w:hAnsi="Arial" w:cs="Arial"/>
        </w:rPr>
        <w:t>c thiếu tài liệu đính kèm</w:t>
      </w:r>
      <w:r w:rsidRPr="00BB2BCF">
        <w:rPr>
          <w:rFonts w:ascii="Arial" w:hAnsi="Arial" w:cs="Arial"/>
        </w:rPr>
        <w:t xml:space="preserve"> có khả năng bị từ chối.</w:t>
      </w:r>
      <w:r w:rsidR="003A58C0" w:rsidRPr="00BB2BCF">
        <w:rPr>
          <w:rFonts w:ascii="Tahoma" w:hAnsi="Tahoma" w:cs="Tahoma"/>
        </w:rPr>
        <w:t xml:space="preserve"> </w:t>
      </w:r>
    </w:p>
    <w:p w:rsidR="005069D6" w:rsidRPr="00BB2BCF" w:rsidRDefault="005069D6" w:rsidP="009F0924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05"/>
      </w:tblGrid>
      <w:tr w:rsidR="00745FF4" w:rsidRPr="0047190D" w:rsidTr="004C7E95">
        <w:trPr>
          <w:trHeight w:val="602"/>
          <w:jc w:val="center"/>
        </w:trPr>
        <w:tc>
          <w:tcPr>
            <w:tcW w:w="10705" w:type="dxa"/>
            <w:shd w:val="clear" w:color="auto" w:fill="DEEAF6" w:themeFill="accent1" w:themeFillTint="33"/>
            <w:vAlign w:val="center"/>
          </w:tcPr>
          <w:p w:rsidR="00745FF4" w:rsidRPr="0047190D" w:rsidRDefault="00476A14" w:rsidP="001B0A40">
            <w:pPr>
              <w:rPr>
                <w:rFonts w:ascii="Arial" w:hAnsi="Arial" w:cs="Arial"/>
                <w:b/>
              </w:rPr>
            </w:pPr>
            <w:r w:rsidRPr="0047190D">
              <w:rPr>
                <w:rFonts w:ascii="Arial" w:hAnsi="Arial" w:cs="Arial"/>
                <w:b/>
              </w:rPr>
              <w:t>Các tài liệu yêu cầu</w:t>
            </w:r>
            <w:r w:rsidR="00745FF4" w:rsidRPr="0047190D">
              <w:rPr>
                <w:rFonts w:ascii="Arial" w:hAnsi="Arial" w:cs="Arial"/>
                <w:b/>
              </w:rPr>
              <w:t xml:space="preserve"> đối với các Hồ sơ xin </w:t>
            </w:r>
            <w:r w:rsidR="00671E18">
              <w:rPr>
                <w:rFonts w:ascii="Arial" w:hAnsi="Arial" w:cs="Arial"/>
                <w:b/>
              </w:rPr>
              <w:t>thị thực</w:t>
            </w:r>
            <w:r w:rsidR="00745FF4" w:rsidRPr="0047190D">
              <w:rPr>
                <w:rFonts w:ascii="Arial" w:hAnsi="Arial" w:cs="Arial"/>
                <w:b/>
              </w:rPr>
              <w:t xml:space="preserve"> du học</w:t>
            </w:r>
          </w:p>
        </w:tc>
      </w:tr>
      <w:tr w:rsidR="00745FF4" w:rsidRPr="0047190D" w:rsidTr="00BB2BCF">
        <w:trPr>
          <w:trHeight w:val="1016"/>
          <w:jc w:val="center"/>
        </w:trPr>
        <w:tc>
          <w:tcPr>
            <w:tcW w:w="10705" w:type="dxa"/>
            <w:vAlign w:val="center"/>
          </w:tcPr>
          <w:p w:rsidR="00776B4C" w:rsidRPr="0047190D" w:rsidRDefault="00776B4C" w:rsidP="00776B4C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Nếu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đang sử dụ</w:t>
            </w:r>
            <w:r w:rsidR="00264B60" w:rsidRPr="0047190D">
              <w:rPr>
                <w:rFonts w:ascii="Arial" w:hAnsi="Arial" w:cs="Arial"/>
              </w:rPr>
              <w:t xml:space="preserve">ng </w:t>
            </w:r>
            <w:r w:rsidR="005C65F3" w:rsidRPr="0047190D">
              <w:rPr>
                <w:rFonts w:ascii="Arial" w:hAnsi="Arial" w:cs="Arial"/>
              </w:rPr>
              <w:t>Đại diện Di trú hoặc</w:t>
            </w:r>
            <w:r w:rsidRPr="0047190D">
              <w:rPr>
                <w:rFonts w:ascii="Arial" w:hAnsi="Arial" w:cs="Arial"/>
              </w:rPr>
              <w:t xml:space="preserve"> hoặc </w:t>
            </w:r>
            <w:r w:rsidR="003637D5" w:rsidRPr="0047190D">
              <w:rPr>
                <w:rFonts w:ascii="Arial" w:hAnsi="Arial" w:cs="Arial"/>
              </w:rPr>
              <w:t>một Người nhận ủy quyền:</w:t>
            </w:r>
          </w:p>
          <w:p w:rsidR="00F20923" w:rsidRPr="0047190D" w:rsidRDefault="00776B4C" w:rsidP="00776B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Mẫu 956: </w:t>
            </w:r>
            <w:r w:rsidR="004C7E95" w:rsidRPr="0047190D">
              <w:rPr>
                <w:rFonts w:ascii="Arial" w:hAnsi="Arial" w:cs="Arial"/>
              </w:rPr>
              <w:t xml:space="preserve">  </w:t>
            </w:r>
            <w:hyperlink r:id="rId12" w:history="1">
              <w:r w:rsidRPr="0047190D">
                <w:rPr>
                  <w:rStyle w:val="Hyperlink"/>
                  <w:rFonts w:ascii="Arial" w:hAnsi="Arial" w:cs="Arial"/>
                </w:rPr>
                <w:t>Tư vấn bở</w:t>
              </w:r>
              <w:r w:rsidR="00F20923" w:rsidRPr="0047190D">
                <w:rPr>
                  <w:rStyle w:val="Hyperlink"/>
                  <w:rFonts w:ascii="Arial" w:hAnsi="Arial" w:cs="Arial"/>
                </w:rPr>
                <w:t>i Đại diện di trú</w:t>
              </w:r>
              <w:r w:rsidR="00264B60" w:rsidRPr="0047190D">
                <w:rPr>
                  <w:rStyle w:val="Hyperlink"/>
                  <w:rFonts w:ascii="Arial" w:hAnsi="Arial" w:cs="Arial"/>
                </w:rPr>
                <w:t>/</w:t>
              </w:r>
              <w:r w:rsidRPr="0047190D">
                <w:rPr>
                  <w:rStyle w:val="Hyperlink"/>
                  <w:rFonts w:ascii="Arial" w:hAnsi="Arial" w:cs="Arial"/>
                </w:rPr>
                <w:t>người được miễn hỗ trợ nhập cư</w:t>
              </w:r>
            </w:hyperlink>
          </w:p>
          <w:p w:rsidR="00745FF4" w:rsidRPr="0047190D" w:rsidRDefault="00776B4C" w:rsidP="00776B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Mẫu 956A: </w:t>
            </w:r>
            <w:hyperlink r:id="rId13" w:history="1">
              <w:r w:rsidRPr="0047190D">
                <w:rPr>
                  <w:rStyle w:val="Hyperlink"/>
                  <w:rFonts w:ascii="Arial" w:hAnsi="Arial" w:cs="Arial"/>
                </w:rPr>
                <w:t>Bổ nhiệm hoặ</w:t>
              </w:r>
              <w:r w:rsidR="009723CD" w:rsidRPr="0047190D">
                <w:rPr>
                  <w:rStyle w:val="Hyperlink"/>
                  <w:rFonts w:ascii="Arial" w:hAnsi="Arial" w:cs="Arial"/>
                </w:rPr>
                <w:t>c thu hồi N</w:t>
              </w:r>
              <w:r w:rsidRPr="0047190D">
                <w:rPr>
                  <w:rStyle w:val="Hyperlink"/>
                  <w:rFonts w:ascii="Arial" w:hAnsi="Arial" w:cs="Arial"/>
                </w:rPr>
                <w:t>gười nhận được ủy quyền</w:t>
              </w:r>
            </w:hyperlink>
          </w:p>
        </w:tc>
      </w:tr>
      <w:tr w:rsidR="00745FF4" w:rsidRPr="0047190D" w:rsidTr="00BB2BCF">
        <w:trPr>
          <w:trHeight w:val="539"/>
          <w:jc w:val="center"/>
        </w:trPr>
        <w:tc>
          <w:tcPr>
            <w:tcW w:w="10705" w:type="dxa"/>
            <w:vAlign w:val="center"/>
          </w:tcPr>
          <w:p w:rsidR="00745FF4" w:rsidRPr="0047190D" w:rsidRDefault="004E4B77" w:rsidP="009F0924">
            <w:pPr>
              <w:rPr>
                <w:rFonts w:ascii="Arial" w:hAnsi="Arial" w:cs="Arial"/>
              </w:rPr>
            </w:pPr>
            <w:hyperlink r:id="rId14" w:history="1">
              <w:r w:rsidR="002460C7" w:rsidRPr="0047190D">
                <w:rPr>
                  <w:rStyle w:val="Hyperlink"/>
                  <w:rFonts w:ascii="Arial" w:hAnsi="Arial" w:cs="Arial"/>
                </w:rPr>
                <w:t>Chi tiết về Mẫu đơn nhân thân</w:t>
              </w:r>
            </w:hyperlink>
          </w:p>
        </w:tc>
      </w:tr>
      <w:tr w:rsidR="00745FF4" w:rsidRPr="0047190D" w:rsidTr="00BB2BCF">
        <w:trPr>
          <w:trHeight w:val="521"/>
          <w:jc w:val="center"/>
        </w:trPr>
        <w:tc>
          <w:tcPr>
            <w:tcW w:w="10705" w:type="dxa"/>
            <w:vAlign w:val="center"/>
          </w:tcPr>
          <w:p w:rsidR="00745FF4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Sơ yếu lý lịch được chứng nhận bởi chính quyền địa phương</w:t>
            </w:r>
          </w:p>
        </w:tc>
      </w:tr>
      <w:tr w:rsidR="00745FF4" w:rsidRPr="0047190D" w:rsidTr="00BB2BCF">
        <w:trPr>
          <w:trHeight w:val="1826"/>
          <w:jc w:val="center"/>
        </w:trPr>
        <w:tc>
          <w:tcPr>
            <w:tcW w:w="10705" w:type="dxa"/>
            <w:vAlign w:val="center"/>
          </w:tcPr>
          <w:p w:rsidR="006C09B7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Giấy tờ tùy thân, bao gồm:</w:t>
            </w:r>
          </w:p>
          <w:p w:rsidR="006C09B7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- Giấy khai sinh;</w:t>
            </w:r>
          </w:p>
          <w:p w:rsidR="006C09B7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- Trang nhận dạng hộ chiếu và mỗi trang có nhãn </w:t>
            </w:r>
            <w:r w:rsidR="00671E18">
              <w:rPr>
                <w:rFonts w:ascii="Arial" w:hAnsi="Arial" w:cs="Arial"/>
              </w:rPr>
              <w:t>thị thực</w:t>
            </w:r>
            <w:r w:rsidRPr="0047190D">
              <w:rPr>
                <w:rFonts w:ascii="Arial" w:hAnsi="Arial" w:cs="Arial"/>
              </w:rPr>
              <w:t xml:space="preserve"> và tem nhập cư cho bất kỳ quốc gia nào;</w:t>
            </w:r>
          </w:p>
          <w:p w:rsidR="006C09B7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- Chứng minh nhân dân; và</w:t>
            </w:r>
          </w:p>
          <w:p w:rsidR="006C09B7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- Tất cả các trang của Sổ đăng ký hộ khẩu</w:t>
            </w:r>
          </w:p>
          <w:p w:rsidR="00745FF4" w:rsidRPr="0047190D" w:rsidRDefault="006C09B7" w:rsidP="006C09B7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>Lưu ý:</w:t>
            </w:r>
            <w:r w:rsidRPr="0047190D">
              <w:rPr>
                <w:rFonts w:ascii="Arial" w:hAnsi="Arial" w:cs="Arial"/>
              </w:rPr>
              <w:t xml:space="preserve"> </w:t>
            </w:r>
            <w:r w:rsidRPr="0047190D">
              <w:rPr>
                <w:rFonts w:ascii="Arial" w:hAnsi="Arial" w:cs="Arial"/>
                <w:i/>
              </w:rPr>
              <w:t xml:space="preserve">không cần </w:t>
            </w:r>
            <w:r w:rsidR="004C7E95" w:rsidRPr="0047190D">
              <w:rPr>
                <w:rFonts w:ascii="Arial" w:hAnsi="Arial" w:cs="Arial"/>
                <w:i/>
              </w:rPr>
              <w:t xml:space="preserve">bản </w:t>
            </w:r>
            <w:r w:rsidRPr="0047190D">
              <w:rPr>
                <w:rFonts w:ascii="Arial" w:hAnsi="Arial" w:cs="Arial"/>
                <w:i/>
              </w:rPr>
              <w:t>dịch tiếng Anh.</w:t>
            </w:r>
          </w:p>
        </w:tc>
      </w:tr>
      <w:tr w:rsidR="00745FF4" w:rsidRPr="0047190D" w:rsidTr="00BB2BCF">
        <w:trPr>
          <w:trHeight w:val="791"/>
          <w:jc w:val="center"/>
        </w:trPr>
        <w:tc>
          <w:tcPr>
            <w:tcW w:w="10705" w:type="dxa"/>
            <w:vAlign w:val="center"/>
          </w:tcPr>
          <w:p w:rsidR="006E2538" w:rsidRPr="0047190D" w:rsidRDefault="006E2538" w:rsidP="006E2538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Giấy chứng nhận ghi danh hợp lệ (CoE) cho tất cả các khóa học dự định tại Úc.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phải nhập số CoE vào</w:t>
            </w:r>
          </w:p>
          <w:p w:rsidR="00745FF4" w:rsidRPr="0047190D" w:rsidRDefault="006E2538" w:rsidP="006E2538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mẫu đơn xin việc có hiệu lực</w:t>
            </w:r>
          </w:p>
        </w:tc>
      </w:tr>
      <w:tr w:rsidR="00745FF4" w:rsidRPr="0047190D" w:rsidTr="00BB2BCF">
        <w:trPr>
          <w:trHeight w:val="980"/>
          <w:jc w:val="center"/>
        </w:trPr>
        <w:tc>
          <w:tcPr>
            <w:tcW w:w="10705" w:type="dxa"/>
            <w:vAlign w:val="center"/>
          </w:tcPr>
          <w:p w:rsidR="006E2538" w:rsidRPr="0047190D" w:rsidRDefault="006E2538" w:rsidP="006E2538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Bảo hiểm sức khỏe du học hợp lệ (OSHC) cho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và bất kỳ thành viên gia đình phụ thuộc nào có trong</w:t>
            </w:r>
          </w:p>
          <w:p w:rsidR="006E2538" w:rsidRPr="0047190D" w:rsidRDefault="006E2538" w:rsidP="006E2538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đơn xin thời hạn đề xuất của </w:t>
            </w:r>
            <w:r w:rsidR="00671E18">
              <w:rPr>
                <w:rFonts w:ascii="Arial" w:hAnsi="Arial" w:cs="Arial"/>
              </w:rPr>
              <w:t>thị thực</w:t>
            </w:r>
            <w:r w:rsidRPr="0047190D">
              <w:rPr>
                <w:rFonts w:ascii="Arial" w:hAnsi="Arial" w:cs="Arial"/>
              </w:rPr>
              <w:t xml:space="preserve"> sinh viên.</w:t>
            </w:r>
          </w:p>
          <w:p w:rsidR="00745FF4" w:rsidRPr="0047190D" w:rsidRDefault="006E2538" w:rsidP="006E2538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Xem: </w:t>
            </w:r>
            <w:hyperlink r:id="rId15" w:history="1">
              <w:r w:rsidRPr="0047190D">
                <w:rPr>
                  <w:rStyle w:val="Hyperlink"/>
                  <w:rFonts w:ascii="Arial" w:hAnsi="Arial" w:cs="Arial"/>
                </w:rPr>
                <w:t>http://www.homeaffairs.gov.au/Trav/Stud/More/ealth-Insurance-for-Students</w:t>
              </w:r>
            </w:hyperlink>
          </w:p>
        </w:tc>
      </w:tr>
      <w:tr w:rsidR="00745FF4" w:rsidRPr="0047190D" w:rsidTr="00BB2BCF">
        <w:trPr>
          <w:trHeight w:val="2960"/>
          <w:jc w:val="center"/>
        </w:trPr>
        <w:tc>
          <w:tcPr>
            <w:tcW w:w="10705" w:type="dxa"/>
            <w:vAlign w:val="center"/>
          </w:tcPr>
          <w:p w:rsidR="006E2538" w:rsidRPr="0047190D" w:rsidRDefault="006E2538" w:rsidP="006E2538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lastRenderedPageBreak/>
              <w:t>Một</w:t>
            </w:r>
            <w:r w:rsidR="00D01DC2" w:rsidRPr="0047190D">
              <w:rPr>
                <w:rFonts w:ascii="Arial" w:hAnsi="Arial" w:cs="Arial"/>
              </w:rPr>
              <w:t xml:space="preserve"> </w:t>
            </w:r>
            <w:r w:rsidR="00D01DC2" w:rsidRPr="0047190D">
              <w:rPr>
                <w:rFonts w:ascii="Arial" w:hAnsi="Arial" w:cs="Arial"/>
                <w:b/>
              </w:rPr>
              <w:t>bản tường trình cá nhân</w:t>
            </w:r>
            <w:r w:rsidRPr="0047190D">
              <w:rPr>
                <w:rFonts w:ascii="Arial" w:hAnsi="Arial" w:cs="Arial"/>
              </w:rPr>
              <w:t xml:space="preserve"> bằ</w:t>
            </w:r>
            <w:r w:rsidR="00137B6E" w:rsidRPr="0047190D">
              <w:rPr>
                <w:rFonts w:ascii="Arial" w:hAnsi="Arial" w:cs="Arial"/>
              </w:rPr>
              <w:t>ng T</w:t>
            </w:r>
            <w:r w:rsidRPr="0047190D">
              <w:rPr>
                <w:rFonts w:ascii="Arial" w:hAnsi="Arial" w:cs="Arial"/>
              </w:rPr>
              <w:t xml:space="preserve">iếng Anh </w:t>
            </w:r>
            <w:r w:rsidR="00FF64F8" w:rsidRPr="0047190D">
              <w:rPr>
                <w:rFonts w:ascii="Arial" w:hAnsi="Arial" w:cs="Arial"/>
              </w:rPr>
              <w:t xml:space="preserve">làm rõ </w:t>
            </w:r>
            <w:r w:rsidR="009A7278" w:rsidRPr="0047190D">
              <w:rPr>
                <w:rFonts w:ascii="Arial" w:hAnsi="Arial" w:cs="Arial"/>
              </w:rPr>
              <w:t xml:space="preserve">các </w:t>
            </w:r>
            <w:r w:rsidRPr="0047190D">
              <w:rPr>
                <w:rFonts w:ascii="Arial" w:hAnsi="Arial" w:cs="Arial"/>
              </w:rPr>
              <w:t>yêu cầ</w:t>
            </w:r>
            <w:r w:rsidR="009A7278" w:rsidRPr="0047190D">
              <w:rPr>
                <w:rFonts w:ascii="Arial" w:hAnsi="Arial" w:cs="Arial"/>
              </w:rPr>
              <w:t>u về</w:t>
            </w:r>
            <w:r w:rsidR="00FF64F8" w:rsidRPr="0047190D">
              <w:rPr>
                <w:rFonts w:ascii="Arial" w:hAnsi="Arial" w:cs="Arial"/>
              </w:rPr>
              <w:t xml:space="preserve"> N</w:t>
            </w:r>
            <w:r w:rsidRPr="0047190D">
              <w:rPr>
                <w:rFonts w:ascii="Arial" w:hAnsi="Arial" w:cs="Arial"/>
              </w:rPr>
              <w:t xml:space="preserve">gười </w:t>
            </w:r>
            <w:r w:rsidR="00FF64F8" w:rsidRPr="0047190D">
              <w:rPr>
                <w:rFonts w:ascii="Arial" w:hAnsi="Arial" w:cs="Arial"/>
              </w:rPr>
              <w:t xml:space="preserve">nhập cảnh đúng mục đích quy định (GTE) </w:t>
            </w:r>
            <w:r w:rsidRPr="0047190D">
              <w:rPr>
                <w:rFonts w:ascii="Arial" w:hAnsi="Arial" w:cs="Arial"/>
              </w:rPr>
              <w:t>bao gồm:</w:t>
            </w:r>
          </w:p>
          <w:p w:rsidR="00D01DC2" w:rsidRPr="0047190D" w:rsidRDefault="00D01DC2" w:rsidP="006E2538">
            <w:pPr>
              <w:rPr>
                <w:rFonts w:ascii="Arial" w:hAnsi="Arial" w:cs="Arial"/>
              </w:rPr>
            </w:pPr>
          </w:p>
          <w:p w:rsidR="00EB5880" w:rsidRPr="0047190D" w:rsidRDefault="006E2538" w:rsidP="006E25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Hoàn cảnh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</w:t>
            </w:r>
            <w:r w:rsidR="009A7278" w:rsidRPr="0047190D">
              <w:rPr>
                <w:rFonts w:ascii="Arial" w:hAnsi="Arial" w:cs="Arial"/>
              </w:rPr>
              <w:t>tại</w:t>
            </w:r>
            <w:r w:rsidRPr="0047190D">
              <w:rPr>
                <w:rFonts w:ascii="Arial" w:hAnsi="Arial" w:cs="Arial"/>
              </w:rPr>
              <w:t xml:space="preserve"> Việt Nam;</w:t>
            </w:r>
          </w:p>
          <w:p w:rsidR="00EB5880" w:rsidRPr="0047190D" w:rsidRDefault="006E2538" w:rsidP="006E25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Hoàn cảnh tiềm năng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</w:t>
            </w:r>
            <w:r w:rsidR="009A7278" w:rsidRPr="0047190D">
              <w:rPr>
                <w:rFonts w:ascii="Arial" w:hAnsi="Arial" w:cs="Arial"/>
              </w:rPr>
              <w:t>tại</w:t>
            </w:r>
            <w:r w:rsidRPr="0047190D">
              <w:rPr>
                <w:rFonts w:ascii="Arial" w:hAnsi="Arial" w:cs="Arial"/>
              </w:rPr>
              <w:t xml:space="preserve"> Úc;</w:t>
            </w:r>
          </w:p>
          <w:p w:rsidR="00EB5880" w:rsidRPr="0047190D" w:rsidRDefault="006E2538" w:rsidP="006E25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Giá trị của khóa họ</w:t>
            </w:r>
            <w:r w:rsidR="009A7278" w:rsidRPr="0047190D">
              <w:rPr>
                <w:rFonts w:ascii="Arial" w:hAnsi="Arial" w:cs="Arial"/>
              </w:rPr>
              <w:t>c đôi với</w:t>
            </w:r>
            <w:r w:rsidRPr="0047190D">
              <w:rPr>
                <w:rFonts w:ascii="Arial" w:hAnsi="Arial" w:cs="Arial"/>
              </w:rPr>
              <w:t xml:space="preserve"> tương lai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; </w:t>
            </w:r>
            <w:r w:rsidRPr="0047190D">
              <w:rPr>
                <w:rFonts w:ascii="Arial" w:hAnsi="Arial" w:cs="Arial"/>
                <w:i/>
              </w:rPr>
              <w:t>và</w:t>
            </w:r>
          </w:p>
          <w:p w:rsidR="006E2538" w:rsidRPr="0047190D" w:rsidRDefault="009A7278" w:rsidP="006E25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Hồ sơ xin </w:t>
            </w:r>
            <w:r w:rsidR="00671E18">
              <w:rPr>
                <w:rFonts w:ascii="Arial" w:hAnsi="Arial" w:cs="Arial"/>
              </w:rPr>
              <w:t>thị thực</w:t>
            </w:r>
            <w:r w:rsidR="006E2538" w:rsidRPr="0047190D">
              <w:rPr>
                <w:rFonts w:ascii="Arial" w:hAnsi="Arial" w:cs="Arial"/>
              </w:rPr>
              <w:t xml:space="preserve"> trước đây của </w:t>
            </w:r>
            <w:r w:rsidR="00BD4DA1">
              <w:rPr>
                <w:rFonts w:ascii="Arial" w:hAnsi="Arial" w:cs="Arial"/>
              </w:rPr>
              <w:t>quý vị</w:t>
            </w:r>
            <w:r w:rsidR="006E2538" w:rsidRPr="0047190D">
              <w:rPr>
                <w:rFonts w:ascii="Arial" w:hAnsi="Arial" w:cs="Arial"/>
              </w:rPr>
              <w:t xml:space="preserve"> </w:t>
            </w:r>
            <w:r w:rsidRPr="0047190D">
              <w:rPr>
                <w:rFonts w:ascii="Arial" w:hAnsi="Arial" w:cs="Arial"/>
              </w:rPr>
              <w:t xml:space="preserve">để đi </w:t>
            </w:r>
            <w:r w:rsidR="006E2538" w:rsidRPr="0047190D">
              <w:rPr>
                <w:rFonts w:ascii="Arial" w:hAnsi="Arial" w:cs="Arial"/>
              </w:rPr>
              <w:t>Úc hoặc các quốc gia khác, bao gồm mọi trường hợp từ chối hoặ</w:t>
            </w:r>
            <w:r w:rsidR="00D01DC2" w:rsidRPr="0047190D">
              <w:rPr>
                <w:rFonts w:ascii="Arial" w:hAnsi="Arial" w:cs="Arial"/>
              </w:rPr>
              <w:t xml:space="preserve">c </w:t>
            </w:r>
            <w:r w:rsidR="006E2538" w:rsidRPr="0047190D">
              <w:rPr>
                <w:rFonts w:ascii="Arial" w:hAnsi="Arial" w:cs="Arial"/>
              </w:rPr>
              <w:t>hủ</w:t>
            </w:r>
            <w:r w:rsidR="001E5527" w:rsidRPr="0047190D">
              <w:rPr>
                <w:rFonts w:ascii="Arial" w:hAnsi="Arial" w:cs="Arial"/>
              </w:rPr>
              <w:t xml:space="preserve">y </w:t>
            </w:r>
          </w:p>
          <w:p w:rsidR="00D01DC2" w:rsidRPr="0047190D" w:rsidRDefault="00D01DC2" w:rsidP="006E2538">
            <w:pPr>
              <w:rPr>
                <w:rFonts w:ascii="Arial" w:hAnsi="Arial" w:cs="Arial"/>
              </w:rPr>
            </w:pPr>
          </w:p>
          <w:p w:rsidR="00745FF4" w:rsidRPr="0047190D" w:rsidRDefault="006E2538" w:rsidP="00B1559C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>Bằng chứng hỗ trợ</w:t>
            </w:r>
            <w:r w:rsidRPr="0047190D">
              <w:rPr>
                <w:rFonts w:ascii="Arial" w:hAnsi="Arial" w:cs="Arial"/>
              </w:rPr>
              <w:t xml:space="preserve"> cho thông tin được cung cấ</w:t>
            </w:r>
            <w:r w:rsidR="001E5527" w:rsidRPr="0047190D">
              <w:rPr>
                <w:rFonts w:ascii="Arial" w:hAnsi="Arial" w:cs="Arial"/>
              </w:rPr>
              <w:t>p trong</w:t>
            </w:r>
            <w:r w:rsidR="00B1559C" w:rsidRPr="0047190D">
              <w:rPr>
                <w:rFonts w:ascii="Arial" w:hAnsi="Arial" w:cs="Arial"/>
              </w:rPr>
              <w:t xml:space="preserve"> GTE. Vui lòng xem </w:t>
            </w:r>
            <w:hyperlink r:id="rId16" w:history="1">
              <w:r w:rsidR="00B1559C" w:rsidRPr="0047190D">
                <w:rPr>
                  <w:rStyle w:val="Hyperlink"/>
                  <w:rFonts w:ascii="Arial" w:hAnsi="Arial" w:cs="Arial"/>
                </w:rPr>
                <w:t>trang web</w:t>
              </w:r>
            </w:hyperlink>
            <w:r w:rsidR="00B1559C" w:rsidRPr="0047190D">
              <w:rPr>
                <w:rFonts w:ascii="Arial" w:hAnsi="Arial" w:cs="Arial"/>
              </w:rPr>
              <w:t xml:space="preserve"> dành </w:t>
            </w:r>
            <w:r w:rsidRPr="0047190D">
              <w:rPr>
                <w:rFonts w:ascii="Arial" w:hAnsi="Arial" w:cs="Arial"/>
              </w:rPr>
              <w:t>cho</w:t>
            </w:r>
            <w:r w:rsidR="001E5527" w:rsidRPr="0047190D">
              <w:rPr>
                <w:rFonts w:ascii="Arial" w:hAnsi="Arial" w:cs="Arial"/>
              </w:rPr>
              <w:t xml:space="preserve"> </w:t>
            </w:r>
            <w:r w:rsidRPr="0047190D">
              <w:rPr>
                <w:rFonts w:ascii="Arial" w:hAnsi="Arial" w:cs="Arial"/>
              </w:rPr>
              <w:t xml:space="preserve">loại bằng chứng mà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có thể cung cấp để hỗ trợ cho </w:t>
            </w:r>
            <w:r w:rsidR="00B1559C" w:rsidRPr="0047190D">
              <w:rPr>
                <w:rFonts w:ascii="Arial" w:hAnsi="Arial" w:cs="Arial"/>
              </w:rPr>
              <w:t>những khẳng định của mình.</w:t>
            </w:r>
          </w:p>
        </w:tc>
      </w:tr>
      <w:tr w:rsidR="00BC1B1E" w:rsidRPr="0047190D" w:rsidTr="004C7E95">
        <w:trPr>
          <w:trHeight w:val="557"/>
          <w:jc w:val="center"/>
        </w:trPr>
        <w:tc>
          <w:tcPr>
            <w:tcW w:w="10705" w:type="dxa"/>
            <w:shd w:val="clear" w:color="auto" w:fill="DEEAF6" w:themeFill="accent1" w:themeFillTint="33"/>
            <w:vAlign w:val="center"/>
          </w:tcPr>
          <w:p w:rsidR="00BC1B1E" w:rsidRPr="0047190D" w:rsidRDefault="00BC1B1E" w:rsidP="009F0924">
            <w:pPr>
              <w:rPr>
                <w:rFonts w:ascii="Arial" w:hAnsi="Arial" w:cs="Arial"/>
                <w:b/>
              </w:rPr>
            </w:pPr>
            <w:r w:rsidRPr="0047190D">
              <w:rPr>
                <w:rFonts w:ascii="Arial" w:hAnsi="Arial" w:cs="Arial"/>
                <w:b/>
              </w:rPr>
              <w:t xml:space="preserve">Người xin </w:t>
            </w:r>
            <w:r w:rsidR="00671E18">
              <w:rPr>
                <w:rFonts w:ascii="Arial" w:hAnsi="Arial" w:cs="Arial"/>
                <w:b/>
              </w:rPr>
              <w:t>thị thực</w:t>
            </w:r>
            <w:r w:rsidRPr="0047190D">
              <w:rPr>
                <w:rFonts w:ascii="Arial" w:hAnsi="Arial" w:cs="Arial"/>
                <w:b/>
              </w:rPr>
              <w:t xml:space="preserve"> du học dưới 18 tuổi</w:t>
            </w:r>
          </w:p>
        </w:tc>
      </w:tr>
      <w:tr w:rsidR="00BC1B1E" w:rsidRPr="0047190D" w:rsidTr="0047190D">
        <w:trPr>
          <w:trHeight w:val="3473"/>
          <w:jc w:val="center"/>
        </w:trPr>
        <w:tc>
          <w:tcPr>
            <w:tcW w:w="10705" w:type="dxa"/>
            <w:vAlign w:val="center"/>
          </w:tcPr>
          <w:p w:rsidR="007C1A14" w:rsidRPr="0047190D" w:rsidRDefault="00BC1B1E" w:rsidP="007C1A14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Nếu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dưới 18 tuổi và có ý đị</w:t>
            </w:r>
            <w:r w:rsidR="00A36B7D" w:rsidRPr="0047190D">
              <w:rPr>
                <w:rFonts w:ascii="Arial" w:hAnsi="Arial" w:cs="Arial"/>
              </w:rPr>
              <w:t>nh di chuyển sang Úc</w:t>
            </w:r>
            <w:r w:rsidR="007C1A14" w:rsidRPr="0047190D">
              <w:rPr>
                <w:rFonts w:ascii="Arial" w:hAnsi="Arial" w:cs="Arial"/>
              </w:rPr>
              <w:t xml:space="preserve"> mà không có </w:t>
            </w:r>
            <w:r w:rsidR="00DA38CD">
              <w:rPr>
                <w:rFonts w:ascii="Arial" w:hAnsi="Arial" w:cs="Arial"/>
              </w:rPr>
              <w:t>sự giám sát của một hay cả hai bố/mẹ</w:t>
            </w:r>
            <w:r w:rsidRPr="0047190D">
              <w:rPr>
                <w:rFonts w:ascii="Arial" w:hAnsi="Arial" w:cs="Arial"/>
              </w:rPr>
              <w:t xml:space="preserve"> </w:t>
            </w:r>
            <w:r w:rsidR="00DA38CD">
              <w:rPr>
                <w:rFonts w:ascii="Arial" w:hAnsi="Arial" w:cs="Arial"/>
              </w:rPr>
              <w:t>hay</w:t>
            </w:r>
            <w:r w:rsidRPr="0047190D">
              <w:rPr>
                <w:rFonts w:ascii="Arial" w:hAnsi="Arial" w:cs="Arial"/>
              </w:rPr>
              <w:t xml:space="preserve">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hợp pháp của </w:t>
            </w:r>
            <w:r w:rsidR="00BD4DA1">
              <w:rPr>
                <w:rFonts w:ascii="Arial" w:hAnsi="Arial" w:cs="Arial"/>
              </w:rPr>
              <w:t>quý vị</w:t>
            </w:r>
            <w:r w:rsidR="00457A12" w:rsidRPr="0047190D">
              <w:rPr>
                <w:rFonts w:ascii="Arial" w:hAnsi="Arial" w:cs="Arial"/>
              </w:rPr>
              <w:t xml:space="preserve"> đi cùng</w:t>
            </w:r>
            <w:r w:rsidR="008F2D15" w:rsidRPr="0047190D">
              <w:rPr>
                <w:rFonts w:ascii="Arial" w:hAnsi="Arial" w:cs="Arial"/>
              </w:rPr>
              <w:t>,</w:t>
            </w:r>
            <w:r w:rsidRPr="0047190D">
              <w:rPr>
                <w:rFonts w:ascii="Arial" w:hAnsi="Arial" w:cs="Arial"/>
              </w:rPr>
              <w:t xml:space="preserve"> vui lòng cung cấ</w:t>
            </w:r>
            <w:r w:rsidR="008F2D15" w:rsidRPr="0047190D">
              <w:rPr>
                <w:rFonts w:ascii="Arial" w:hAnsi="Arial" w:cs="Arial"/>
              </w:rPr>
              <w:t>p các thông tin sau</w:t>
            </w:r>
            <w:r w:rsidRPr="0047190D">
              <w:rPr>
                <w:rFonts w:ascii="Arial" w:hAnsi="Arial" w:cs="Arial"/>
              </w:rPr>
              <w:t>:</w:t>
            </w:r>
          </w:p>
          <w:p w:rsidR="007C1A14" w:rsidRPr="0047190D" w:rsidRDefault="007C1A14" w:rsidP="007C1A14">
            <w:pPr>
              <w:rPr>
                <w:rFonts w:ascii="Arial" w:hAnsi="Arial" w:cs="Arial"/>
              </w:rPr>
            </w:pPr>
          </w:p>
          <w:p w:rsidR="007C1A14" w:rsidRPr="0047190D" w:rsidRDefault="00BC1B1E" w:rsidP="007C1A14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Sự</w:t>
            </w:r>
            <w:r w:rsidR="00457A12" w:rsidRPr="0047190D">
              <w:rPr>
                <w:rFonts w:ascii="Arial" w:hAnsi="Arial" w:cs="Arial"/>
              </w:rPr>
              <w:t xml:space="preserve"> chấp thuận</w:t>
            </w:r>
            <w:r w:rsidRPr="0047190D">
              <w:rPr>
                <w:rFonts w:ascii="Arial" w:hAnsi="Arial" w:cs="Arial"/>
              </w:rPr>
              <w:t xml:space="preserve"> </w:t>
            </w:r>
            <w:r w:rsidR="00457A12" w:rsidRPr="0047190D">
              <w:rPr>
                <w:rFonts w:ascii="Arial" w:hAnsi="Arial" w:cs="Arial"/>
              </w:rPr>
              <w:t>từ phía</w:t>
            </w:r>
            <w:r w:rsidRPr="0047190D">
              <w:rPr>
                <w:rFonts w:ascii="Arial" w:hAnsi="Arial" w:cs="Arial"/>
              </w:rPr>
              <w:t xml:space="preserve"> </w:t>
            </w:r>
            <w:r w:rsidR="007C1A14" w:rsidRPr="0047190D">
              <w:rPr>
                <w:rFonts w:ascii="Arial" w:hAnsi="Arial" w:cs="Arial"/>
              </w:rPr>
              <w:t>phụ huynh</w:t>
            </w:r>
          </w:p>
          <w:p w:rsidR="007C1A14" w:rsidRPr="0047190D" w:rsidRDefault="007C1A14" w:rsidP="007C1A14">
            <w:pPr>
              <w:rPr>
                <w:rFonts w:ascii="Arial" w:hAnsi="Arial" w:cs="Arial"/>
              </w:rPr>
            </w:pPr>
          </w:p>
          <w:p w:rsidR="00EB5880" w:rsidRPr="0047190D" w:rsidRDefault="00BC1B1E" w:rsidP="00BC1B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Thư chấp thuận được ký bở</w:t>
            </w:r>
            <w:r w:rsidR="00524511" w:rsidRPr="0047190D">
              <w:rPr>
                <w:rFonts w:ascii="Arial" w:hAnsi="Arial" w:cs="Arial"/>
              </w:rPr>
              <w:t>i</w:t>
            </w:r>
            <w:r w:rsidR="00457A12" w:rsidRPr="0047190D">
              <w:rPr>
                <w:rFonts w:ascii="Arial" w:hAnsi="Arial" w:cs="Arial"/>
              </w:rPr>
              <w:t xml:space="preserve"> </w:t>
            </w:r>
            <w:r w:rsidR="001F1652">
              <w:rPr>
                <w:rFonts w:ascii="Arial" w:hAnsi="Arial" w:cs="Arial"/>
              </w:rPr>
              <w:t xml:space="preserve">bố/mẹ </w:t>
            </w:r>
            <w:r w:rsidRPr="0047190D">
              <w:rPr>
                <w:rFonts w:ascii="Arial" w:hAnsi="Arial" w:cs="Arial"/>
              </w:rPr>
              <w:t xml:space="preserve">hoặc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hợp pháp</w:t>
            </w:r>
            <w:r w:rsidR="001F1652">
              <w:rPr>
                <w:rFonts w:ascii="Arial" w:hAnsi="Arial" w:cs="Arial"/>
              </w:rPr>
              <w:t xml:space="preserve"> không đi kèm,</w:t>
            </w:r>
            <w:r w:rsidR="00524511" w:rsidRPr="0047190D">
              <w:rPr>
                <w:rFonts w:ascii="Arial" w:hAnsi="Arial" w:cs="Arial"/>
              </w:rPr>
              <w:t xml:space="preserve"> thể hiện sự</w:t>
            </w:r>
            <w:r w:rsidRPr="0047190D">
              <w:rPr>
                <w:rFonts w:ascii="Arial" w:hAnsi="Arial" w:cs="Arial"/>
              </w:rPr>
              <w:t xml:space="preserve"> đồng ý với việc cấ</w:t>
            </w:r>
            <w:r w:rsidR="00524511" w:rsidRPr="0047190D">
              <w:rPr>
                <w:rFonts w:ascii="Arial" w:hAnsi="Arial" w:cs="Arial"/>
              </w:rPr>
              <w:t xml:space="preserve">p </w:t>
            </w:r>
            <w:r w:rsidR="00671E18">
              <w:rPr>
                <w:rFonts w:ascii="Arial" w:hAnsi="Arial" w:cs="Arial"/>
              </w:rPr>
              <w:t>thị thực</w:t>
            </w:r>
            <w:r w:rsidR="000A41CB" w:rsidRPr="0047190D">
              <w:rPr>
                <w:rFonts w:ascii="Arial" w:hAnsi="Arial" w:cs="Arial"/>
              </w:rPr>
              <w:t xml:space="preserve">, và chữ ký nhận được </w:t>
            </w:r>
            <w:r w:rsidR="00E102FD" w:rsidRPr="0047190D">
              <w:rPr>
                <w:rFonts w:ascii="Arial" w:hAnsi="Arial" w:cs="Arial"/>
                <w:u w:val="single"/>
              </w:rPr>
              <w:t>chứng nhận</w:t>
            </w:r>
            <w:r w:rsidRPr="0047190D">
              <w:rPr>
                <w:rFonts w:ascii="Arial" w:hAnsi="Arial" w:cs="Arial"/>
              </w:rPr>
              <w:t xml:space="preserve"> của chính quyền địa phương. Bức thư này phả</w:t>
            </w:r>
            <w:r w:rsidR="00EA17B3" w:rsidRPr="0047190D">
              <w:rPr>
                <w:rFonts w:ascii="Arial" w:hAnsi="Arial" w:cs="Arial"/>
              </w:rPr>
              <w:t xml:space="preserve">i ghi rõ tên của </w:t>
            </w:r>
            <w:r w:rsidR="001C06C6" w:rsidRPr="0047190D">
              <w:rPr>
                <w:rFonts w:ascii="Arial" w:hAnsi="Arial" w:cs="Arial"/>
              </w:rPr>
              <w:t>học viên</w:t>
            </w:r>
            <w:r w:rsidRPr="0047190D">
              <w:rPr>
                <w:rFonts w:ascii="Arial" w:hAnsi="Arial" w:cs="Arial"/>
              </w:rPr>
              <w:t>, tên củ</w:t>
            </w:r>
            <w:r w:rsidR="00EA17B3" w:rsidRPr="0047190D">
              <w:rPr>
                <w:rFonts w:ascii="Arial" w:hAnsi="Arial" w:cs="Arial"/>
              </w:rPr>
              <w:t>a phụ huynh</w:t>
            </w:r>
            <w:r w:rsidR="002B180D" w:rsidRPr="0047190D">
              <w:rPr>
                <w:rFonts w:ascii="Arial" w:hAnsi="Arial" w:cs="Arial"/>
              </w:rPr>
              <w:t>/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="00EA17B3" w:rsidRPr="0047190D">
              <w:rPr>
                <w:rFonts w:ascii="Arial" w:hAnsi="Arial" w:cs="Arial"/>
              </w:rPr>
              <w:t xml:space="preserve"> và sự chấp thuận</w:t>
            </w:r>
            <w:r w:rsidRPr="0047190D">
              <w:rPr>
                <w:rFonts w:ascii="Arial" w:hAnsi="Arial" w:cs="Arial"/>
              </w:rPr>
              <w:t xml:space="preserve"> cho </w:t>
            </w:r>
            <w:r w:rsidR="001C06C6" w:rsidRPr="0047190D">
              <w:rPr>
                <w:rFonts w:ascii="Arial" w:hAnsi="Arial" w:cs="Arial"/>
              </w:rPr>
              <w:t>học viên</w:t>
            </w:r>
            <w:r w:rsidR="00EA17B3" w:rsidRPr="0047190D">
              <w:rPr>
                <w:rFonts w:ascii="Arial" w:hAnsi="Arial" w:cs="Arial"/>
              </w:rPr>
              <w:t xml:space="preserve"> đi </w:t>
            </w:r>
            <w:r w:rsidRPr="0047190D">
              <w:rPr>
                <w:rFonts w:ascii="Arial" w:hAnsi="Arial" w:cs="Arial"/>
              </w:rPr>
              <w:t>đến Úc. Vui lòng sử dụng mẫ</w:t>
            </w:r>
            <w:r w:rsidR="00524511" w:rsidRPr="0047190D">
              <w:rPr>
                <w:rFonts w:ascii="Arial" w:hAnsi="Arial" w:cs="Arial"/>
              </w:rPr>
              <w:t xml:space="preserve">u </w:t>
            </w:r>
            <w:r w:rsidRPr="0047190D">
              <w:rPr>
                <w:rFonts w:ascii="Arial" w:hAnsi="Arial" w:cs="Arial"/>
              </w:rPr>
              <w:t xml:space="preserve">có sẵn </w:t>
            </w:r>
            <w:hyperlink r:id="rId17" w:history="1">
              <w:r w:rsidRPr="0047190D">
                <w:rPr>
                  <w:rStyle w:val="Hyperlink"/>
                  <w:rFonts w:ascii="Arial" w:hAnsi="Arial" w:cs="Arial"/>
                </w:rPr>
                <w:t>ở đây</w:t>
              </w:r>
            </w:hyperlink>
            <w:r w:rsidRPr="0047190D">
              <w:rPr>
                <w:rFonts w:ascii="Arial" w:hAnsi="Arial" w:cs="Arial"/>
              </w:rPr>
              <w:t xml:space="preserve">, </w:t>
            </w:r>
            <w:r w:rsidRPr="0047190D">
              <w:rPr>
                <w:rFonts w:ascii="Arial" w:hAnsi="Arial" w:cs="Arial"/>
                <w:b/>
                <w:i/>
              </w:rPr>
              <w:t>hoặc</w:t>
            </w:r>
          </w:p>
          <w:p w:rsidR="00EB5880" w:rsidRPr="0047190D" w:rsidRDefault="00BC1B1E" w:rsidP="00BC1B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Lệnh </w:t>
            </w:r>
            <w:r w:rsidR="00D657F9" w:rsidRPr="0047190D">
              <w:rPr>
                <w:rFonts w:ascii="Arial" w:hAnsi="Arial" w:cs="Arial"/>
              </w:rPr>
              <w:t xml:space="preserve">từ tòa án </w:t>
            </w:r>
            <w:r w:rsidRPr="0047190D">
              <w:rPr>
                <w:rFonts w:ascii="Arial" w:hAnsi="Arial" w:cs="Arial"/>
              </w:rPr>
              <w:t xml:space="preserve">Úc hoặc Việt Nam cho phép </w:t>
            </w:r>
            <w:r w:rsidR="001C06C6" w:rsidRPr="0047190D">
              <w:rPr>
                <w:rFonts w:ascii="Arial" w:hAnsi="Arial" w:cs="Arial"/>
              </w:rPr>
              <w:t>việc di chuyển của học viên</w:t>
            </w:r>
            <w:r w:rsidRPr="0047190D">
              <w:rPr>
                <w:rFonts w:ascii="Arial" w:hAnsi="Arial" w:cs="Arial"/>
              </w:rPr>
              <w:t xml:space="preserve">, </w:t>
            </w:r>
            <w:r w:rsidRPr="0047190D">
              <w:rPr>
                <w:rFonts w:ascii="Arial" w:hAnsi="Arial" w:cs="Arial"/>
                <w:b/>
                <w:i/>
              </w:rPr>
              <w:t>và</w:t>
            </w:r>
          </w:p>
          <w:p w:rsidR="00BC1B1E" w:rsidRPr="0047190D" w:rsidRDefault="00BC1B1E" w:rsidP="00BC1B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Bằng chứng nhận dạng (Chứng minh nhân dân hoặc hộ chiếu) củ</w:t>
            </w:r>
            <w:r w:rsidR="008E626D" w:rsidRPr="0047190D">
              <w:rPr>
                <w:rFonts w:ascii="Arial" w:hAnsi="Arial" w:cs="Arial"/>
              </w:rPr>
              <w:t>a vị phụ huynh trong thư chấp thuận</w:t>
            </w:r>
            <w:r w:rsidRPr="0047190D">
              <w:rPr>
                <w:rFonts w:ascii="Arial" w:hAnsi="Arial" w:cs="Arial"/>
              </w:rPr>
              <w:t>.</w:t>
            </w:r>
          </w:p>
          <w:p w:rsidR="00F62E0A" w:rsidRPr="0047190D" w:rsidRDefault="00F62E0A" w:rsidP="00F62E0A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F62E0A" w:rsidRPr="0047190D" w:rsidRDefault="00F62E0A" w:rsidP="00BC1B1E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>Lưu ý</w:t>
            </w:r>
            <w:r w:rsidRPr="0047190D">
              <w:rPr>
                <w:rFonts w:ascii="Arial" w:hAnsi="Arial" w:cs="Arial"/>
              </w:rPr>
              <w:t xml:space="preserve">: </w:t>
            </w:r>
            <w:r w:rsidRPr="0047190D">
              <w:rPr>
                <w:rFonts w:ascii="Arial" w:hAnsi="Arial" w:cs="Arial"/>
                <w:i/>
              </w:rPr>
              <w:t>K</w:t>
            </w:r>
            <w:r w:rsidR="00BC1B1E" w:rsidRPr="0047190D">
              <w:rPr>
                <w:rFonts w:ascii="Arial" w:hAnsi="Arial" w:cs="Arial"/>
                <w:i/>
              </w:rPr>
              <w:t xml:space="preserve">hông cần </w:t>
            </w:r>
            <w:r w:rsidR="00BB2BCF" w:rsidRPr="0047190D">
              <w:rPr>
                <w:rFonts w:ascii="Arial" w:hAnsi="Arial" w:cs="Arial"/>
                <w:i/>
              </w:rPr>
              <w:t xml:space="preserve">bản </w:t>
            </w:r>
            <w:r w:rsidR="00BC1B1E" w:rsidRPr="0047190D">
              <w:rPr>
                <w:rFonts w:ascii="Arial" w:hAnsi="Arial" w:cs="Arial"/>
                <w:i/>
              </w:rPr>
              <w:t>dịch</w:t>
            </w:r>
            <w:r w:rsidRPr="0047190D">
              <w:rPr>
                <w:rFonts w:ascii="Arial" w:hAnsi="Arial" w:cs="Arial"/>
                <w:i/>
              </w:rPr>
              <w:t xml:space="preserve"> T</w:t>
            </w:r>
            <w:r w:rsidR="00BC1B1E" w:rsidRPr="0047190D">
              <w:rPr>
                <w:rFonts w:ascii="Arial" w:hAnsi="Arial" w:cs="Arial"/>
                <w:i/>
              </w:rPr>
              <w:t>iếng Anh</w:t>
            </w:r>
            <w:r w:rsidR="00BC1B1E" w:rsidRPr="0047190D">
              <w:rPr>
                <w:rFonts w:ascii="Arial" w:hAnsi="Arial" w:cs="Arial"/>
              </w:rPr>
              <w:t>.</w:t>
            </w:r>
          </w:p>
        </w:tc>
      </w:tr>
      <w:tr w:rsidR="00BC1B1E" w:rsidRPr="0047190D" w:rsidTr="0047190D">
        <w:trPr>
          <w:trHeight w:val="7001"/>
          <w:jc w:val="center"/>
        </w:trPr>
        <w:tc>
          <w:tcPr>
            <w:tcW w:w="10705" w:type="dxa"/>
            <w:vAlign w:val="center"/>
          </w:tcPr>
          <w:p w:rsidR="00F2054C" w:rsidRPr="0047190D" w:rsidRDefault="00F2054C" w:rsidP="00F2054C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 xml:space="preserve">Nếu các thỏa thuận phúc lợi được cung cấp bởi nhà cung cấp giáo dục của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="00FD25C0" w:rsidRPr="0047190D">
              <w:rPr>
                <w:rFonts w:ascii="Arial" w:hAnsi="Arial" w:cs="Arial"/>
              </w:rPr>
              <w:t>, Xác nhận Chỗ ở thích hợp</w:t>
            </w:r>
            <w:r w:rsidRPr="0047190D">
              <w:rPr>
                <w:rFonts w:ascii="Arial" w:hAnsi="Arial" w:cs="Arial"/>
              </w:rPr>
              <w:t xml:space="preserve"> và </w:t>
            </w:r>
            <w:r w:rsidR="00FD25C0" w:rsidRPr="0047190D">
              <w:rPr>
                <w:rFonts w:ascii="Arial" w:hAnsi="Arial" w:cs="Arial"/>
              </w:rPr>
              <w:t>Sắp xếp về Phúc lợi</w:t>
            </w:r>
            <w:r w:rsidRPr="0047190D">
              <w:rPr>
                <w:rFonts w:ascii="Arial" w:hAnsi="Arial" w:cs="Arial"/>
              </w:rPr>
              <w:t xml:space="preserve"> (CAAW) phải được liên kết với CoE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>.</w:t>
            </w:r>
          </w:p>
          <w:p w:rsidR="00F2054C" w:rsidRPr="0047190D" w:rsidRDefault="00F2054C" w:rsidP="00F2054C">
            <w:pPr>
              <w:rPr>
                <w:rFonts w:ascii="Arial" w:hAnsi="Arial" w:cs="Arial"/>
              </w:rPr>
            </w:pPr>
          </w:p>
          <w:p w:rsidR="00F2054C" w:rsidRPr="0047190D" w:rsidRDefault="00F2054C" w:rsidP="00F2054C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>Lưu ý:</w:t>
            </w:r>
            <w:r w:rsidR="00067C7D" w:rsidRPr="0047190D">
              <w:rPr>
                <w:rFonts w:ascii="Arial" w:hAnsi="Arial" w:cs="Arial"/>
              </w:rPr>
              <w:t xml:space="preserve"> Những sinh viên đăng kí</w:t>
            </w:r>
            <w:r w:rsidRPr="0047190D">
              <w:rPr>
                <w:rFonts w:ascii="Arial" w:hAnsi="Arial" w:cs="Arial"/>
              </w:rPr>
              <w:t xml:space="preserve"> một gói các khóa học với các nhà cung cấp</w:t>
            </w:r>
            <w:r w:rsidR="00930C5A" w:rsidRPr="0047190D">
              <w:rPr>
                <w:rFonts w:ascii="Arial" w:hAnsi="Arial" w:cs="Arial"/>
              </w:rPr>
              <w:t xml:space="preserve"> giáo dục</w:t>
            </w:r>
            <w:r w:rsidRPr="0047190D">
              <w:rPr>
                <w:rFonts w:ascii="Arial" w:hAnsi="Arial" w:cs="Arial"/>
              </w:rPr>
              <w:t xml:space="preserve"> khác nhau</w:t>
            </w:r>
            <w:r w:rsidR="00930C5A" w:rsidRPr="0047190D">
              <w:rPr>
                <w:rFonts w:ascii="Arial" w:hAnsi="Arial" w:cs="Arial"/>
              </w:rPr>
              <w:t xml:space="preserve"> sẽ</w:t>
            </w:r>
            <w:r w:rsidRPr="0047190D">
              <w:rPr>
                <w:rFonts w:ascii="Arial" w:hAnsi="Arial" w:cs="Arial"/>
              </w:rPr>
              <w:t xml:space="preserve"> phải nộp CAAW riêng từ mỗi nhà cung cấp và phải đảm bảo rằ</w:t>
            </w:r>
            <w:r w:rsidR="00067C7D" w:rsidRPr="0047190D">
              <w:rPr>
                <w:rFonts w:ascii="Arial" w:hAnsi="Arial" w:cs="Arial"/>
              </w:rPr>
              <w:t>ng</w:t>
            </w:r>
            <w:r w:rsidRPr="0047190D">
              <w:rPr>
                <w:rFonts w:ascii="Arial" w:hAnsi="Arial" w:cs="Arial"/>
              </w:rPr>
              <w:t xml:space="preserve"> các thỏa thuận phúc lợi </w:t>
            </w:r>
            <w:r w:rsidRPr="0047190D">
              <w:rPr>
                <w:rFonts w:ascii="Arial" w:hAnsi="Arial" w:cs="Arial"/>
                <w:u w:val="single"/>
              </w:rPr>
              <w:t>liên tục diễn ra</w:t>
            </w:r>
            <w:r w:rsidRPr="0047190D">
              <w:rPr>
                <w:rFonts w:ascii="Arial" w:hAnsi="Arial" w:cs="Arial"/>
              </w:rPr>
              <w:t xml:space="preserve"> giữa các khóa học.</w:t>
            </w:r>
            <w:r w:rsidR="00C34737" w:rsidRPr="0047190D">
              <w:rPr>
                <w:rFonts w:ascii="Arial" w:hAnsi="Arial" w:cs="Arial"/>
              </w:rPr>
              <w:t xml:space="preserve"> </w:t>
            </w:r>
          </w:p>
          <w:p w:rsidR="00F2054C" w:rsidRPr="0047190D" w:rsidRDefault="00F2054C" w:rsidP="00F2054C">
            <w:pPr>
              <w:rPr>
                <w:rFonts w:ascii="Arial" w:hAnsi="Arial" w:cs="Arial"/>
              </w:rPr>
            </w:pPr>
          </w:p>
          <w:p w:rsidR="00F2054C" w:rsidRPr="0047190D" w:rsidRDefault="00F2054C" w:rsidP="00F2054C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 xml:space="preserve">Nếu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  <w:b/>
              </w:rPr>
              <w:t xml:space="preserve"> có ý định sống </w:t>
            </w:r>
            <w:r w:rsidR="00087AB8" w:rsidRPr="0047190D">
              <w:rPr>
                <w:rFonts w:ascii="Arial" w:hAnsi="Arial" w:cs="Arial"/>
                <w:b/>
              </w:rPr>
              <w:t xml:space="preserve">chung </w:t>
            </w:r>
            <w:r w:rsidRPr="0047190D">
              <w:rPr>
                <w:rFonts w:ascii="Arial" w:hAnsi="Arial" w:cs="Arial"/>
                <w:b/>
              </w:rPr>
              <w:t xml:space="preserve">với bất kỳ người thân nào </w:t>
            </w:r>
            <w:r w:rsidR="00087AB8" w:rsidRPr="0047190D">
              <w:rPr>
                <w:rFonts w:ascii="Arial" w:hAnsi="Arial" w:cs="Arial"/>
                <w:b/>
              </w:rPr>
              <w:t>tại</w:t>
            </w:r>
            <w:r w:rsidRPr="0047190D">
              <w:rPr>
                <w:rFonts w:ascii="Arial" w:hAnsi="Arial" w:cs="Arial"/>
                <w:b/>
              </w:rPr>
              <w:t xml:space="preserve"> Úc, bao gồm cả cha mẹ,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  <w:b/>
              </w:rPr>
              <w:t xml:space="preserve"> phải cung cấp:</w:t>
            </w:r>
          </w:p>
          <w:p w:rsidR="00F2054C" w:rsidRPr="0047190D" w:rsidRDefault="00F2054C" w:rsidP="00F2054C">
            <w:pPr>
              <w:rPr>
                <w:rFonts w:ascii="Arial" w:hAnsi="Arial" w:cs="Arial"/>
              </w:rPr>
            </w:pPr>
          </w:p>
          <w:p w:rsidR="00C413E3" w:rsidRPr="0047190D" w:rsidRDefault="004E4B77" w:rsidP="00F205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hyperlink r:id="rId18" w:history="1">
              <w:r w:rsidR="00F2054C" w:rsidRPr="0047190D">
                <w:rPr>
                  <w:rStyle w:val="Hyperlink"/>
                  <w:rFonts w:ascii="Arial" w:hAnsi="Arial" w:cs="Arial"/>
                </w:rPr>
                <w:t>Mẫu 157N</w:t>
              </w:r>
            </w:hyperlink>
            <w:r w:rsidR="00F2054C" w:rsidRPr="0047190D">
              <w:rPr>
                <w:rFonts w:ascii="Arial" w:hAnsi="Arial" w:cs="Arial"/>
              </w:rPr>
              <w:t xml:space="preserve"> vớ</w:t>
            </w:r>
            <w:r w:rsidR="006F6378" w:rsidRPr="0047190D">
              <w:rPr>
                <w:rFonts w:ascii="Arial" w:hAnsi="Arial" w:cs="Arial"/>
              </w:rPr>
              <w:t>i thông tin</w:t>
            </w:r>
            <w:r w:rsidR="00F2054C" w:rsidRPr="0047190D">
              <w:rPr>
                <w:rFonts w:ascii="Arial" w:hAnsi="Arial" w:cs="Arial"/>
              </w:rPr>
              <w:t xml:space="preserve"> chi tiết về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="00F2054C" w:rsidRPr="0047190D">
              <w:rPr>
                <w:rFonts w:ascii="Arial" w:hAnsi="Arial" w:cs="Arial"/>
              </w:rPr>
              <w:t xml:space="preserve"> được chỉ định của </w:t>
            </w:r>
            <w:r w:rsidR="00BD4DA1">
              <w:rPr>
                <w:rFonts w:ascii="Arial" w:hAnsi="Arial" w:cs="Arial"/>
              </w:rPr>
              <w:t>quý vị</w:t>
            </w:r>
            <w:r w:rsidR="00F2054C" w:rsidRPr="0047190D">
              <w:rPr>
                <w:rFonts w:ascii="Arial" w:hAnsi="Arial" w:cs="Arial"/>
              </w:rPr>
              <w:t xml:space="preserve"> để</w:t>
            </w:r>
            <w:r w:rsidR="00353B9D" w:rsidRPr="0047190D">
              <w:rPr>
                <w:rFonts w:ascii="Arial" w:hAnsi="Arial" w:cs="Arial"/>
              </w:rPr>
              <w:t xml:space="preserve"> đơn </w:t>
            </w:r>
            <w:r w:rsidR="008E0DEE" w:rsidRPr="0047190D">
              <w:rPr>
                <w:rFonts w:ascii="Arial" w:hAnsi="Arial" w:cs="Arial"/>
              </w:rPr>
              <w:t xml:space="preserve">trở nên </w:t>
            </w:r>
            <w:r w:rsidR="00F2054C" w:rsidRPr="0047190D">
              <w:rPr>
                <w:rFonts w:ascii="Arial" w:hAnsi="Arial" w:cs="Arial"/>
              </w:rPr>
              <w:t>có hiệu lực;</w:t>
            </w:r>
          </w:p>
          <w:p w:rsidR="00C413E3" w:rsidRPr="0047190D" w:rsidRDefault="00F2054C" w:rsidP="00F205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về mối quan hệ giữa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và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được chỉ định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>;</w:t>
            </w:r>
          </w:p>
          <w:p w:rsidR="00C413E3" w:rsidRPr="0047190D" w:rsidRDefault="00F2054C" w:rsidP="00F205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</w:t>
            </w:r>
            <w:r w:rsidR="00290B24" w:rsidRPr="0047190D">
              <w:rPr>
                <w:rFonts w:ascii="Arial" w:hAnsi="Arial" w:cs="Arial"/>
              </w:rPr>
              <w:t>rằng</w:t>
            </w:r>
            <w:r w:rsidRPr="0047190D">
              <w:rPr>
                <w:rFonts w:ascii="Arial" w:hAnsi="Arial" w:cs="Arial"/>
              </w:rPr>
              <w:t xml:space="preserve">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được chỉ định của </w:t>
            </w:r>
            <w:r w:rsidR="00BD4DA1">
              <w:rPr>
                <w:rFonts w:ascii="Arial" w:hAnsi="Arial" w:cs="Arial"/>
              </w:rPr>
              <w:t>quý vị</w:t>
            </w:r>
            <w:r w:rsidR="00290B24" w:rsidRPr="0047190D">
              <w:rPr>
                <w:rFonts w:ascii="Arial" w:hAnsi="Arial" w:cs="Arial"/>
              </w:rPr>
              <w:t xml:space="preserve"> đã</w:t>
            </w:r>
            <w:r w:rsidRPr="0047190D">
              <w:rPr>
                <w:rFonts w:ascii="Arial" w:hAnsi="Arial" w:cs="Arial"/>
              </w:rPr>
              <w:t xml:space="preserve"> ít nhất 21 tuổi;</w:t>
            </w:r>
          </w:p>
          <w:p w:rsidR="00C413E3" w:rsidRPr="0047190D" w:rsidRDefault="00F2054C" w:rsidP="00F205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</w:t>
            </w:r>
            <w:r w:rsidR="00290B24" w:rsidRPr="0047190D">
              <w:rPr>
                <w:rFonts w:ascii="Arial" w:hAnsi="Arial" w:cs="Arial"/>
              </w:rPr>
              <w:t>rằng</w:t>
            </w:r>
            <w:r w:rsidRPr="0047190D">
              <w:rPr>
                <w:rFonts w:ascii="Arial" w:hAnsi="Arial" w:cs="Arial"/>
              </w:rPr>
              <w:t xml:space="preserve">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được chỉ định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có quyền ở lại Úc trong thời gian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ở lại, hoặc cho đến khi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tròn 18 tuổ</w:t>
            </w:r>
            <w:r w:rsidR="00290B24" w:rsidRPr="0047190D">
              <w:rPr>
                <w:rFonts w:ascii="Arial" w:hAnsi="Arial" w:cs="Arial"/>
              </w:rPr>
              <w:t>i, tính theo khảng thời gian ngắn hơn</w:t>
            </w:r>
            <w:r w:rsidRPr="0047190D">
              <w:rPr>
                <w:rFonts w:ascii="Arial" w:hAnsi="Arial" w:cs="Arial"/>
              </w:rPr>
              <w:t>; và</w:t>
            </w:r>
          </w:p>
          <w:p w:rsidR="00D41D80" w:rsidRPr="0047190D" w:rsidRDefault="00F2054C" w:rsidP="00D41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Giấy chứng nhận </w:t>
            </w:r>
            <w:r w:rsidR="00A95CF6" w:rsidRPr="0047190D">
              <w:rPr>
                <w:rFonts w:ascii="Arial" w:hAnsi="Arial" w:cs="Arial"/>
              </w:rPr>
              <w:t xml:space="preserve">của </w:t>
            </w:r>
            <w:r w:rsidRPr="0047190D">
              <w:rPr>
                <w:rFonts w:ascii="Arial" w:hAnsi="Arial" w:cs="Arial"/>
              </w:rPr>
              <w:t xml:space="preserve">cảnh sát từ mỗi quốc gia nơi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được chỉ định của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(kể từ khi tròn 16 tuổi) đã cư trú tổng cộng 12 tháng trở lên trong 10 năm qua.</w:t>
            </w:r>
          </w:p>
          <w:p w:rsidR="00D41D80" w:rsidRPr="0047190D" w:rsidRDefault="00F2054C" w:rsidP="00D41D80">
            <w:pPr>
              <w:pStyle w:val="ListParagraph"/>
              <w:ind w:left="284"/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>Lưu ý:</w:t>
            </w:r>
            <w:r w:rsidRPr="0047190D">
              <w:rPr>
                <w:rFonts w:ascii="Arial" w:hAnsi="Arial" w:cs="Arial"/>
              </w:rPr>
              <w:t xml:space="preserve"> Nếu cần phải có</w:t>
            </w:r>
            <w:r w:rsidR="00B66791" w:rsidRPr="0047190D">
              <w:rPr>
                <w:rFonts w:ascii="Arial" w:hAnsi="Arial" w:cs="Arial"/>
              </w:rPr>
              <w:t xml:space="preserve"> bản</w:t>
            </w:r>
            <w:r w:rsidRPr="0047190D">
              <w:rPr>
                <w:rFonts w:ascii="Arial" w:hAnsi="Arial" w:cs="Arial"/>
              </w:rPr>
              <w:t xml:space="preserve"> Kiểm tra của Cảnh sát Quốc gia Úc (NPC) từ Cảnh sát Liên bang Úc (AFP), thì chỉ</w:t>
            </w:r>
            <w:r w:rsidR="00B66791" w:rsidRPr="0047190D">
              <w:rPr>
                <w:rFonts w:ascii="Arial" w:hAnsi="Arial" w:cs="Arial"/>
              </w:rPr>
              <w:t xml:space="preserve"> có bản</w:t>
            </w:r>
            <w:r w:rsidRPr="0047190D">
              <w:rPr>
                <w:rFonts w:ascii="Arial" w:hAnsi="Arial" w:cs="Arial"/>
              </w:rPr>
              <w:t xml:space="preserve"> NPC</w:t>
            </w:r>
            <w:r w:rsidR="00815298" w:rsidRPr="0047190D">
              <w:rPr>
                <w:rFonts w:ascii="Arial" w:hAnsi="Arial" w:cs="Arial"/>
              </w:rPr>
              <w:t xml:space="preserve"> “</w:t>
            </w:r>
            <w:r w:rsidR="00B66791" w:rsidRPr="0047190D">
              <w:rPr>
                <w:rFonts w:ascii="Arial" w:hAnsi="Arial" w:cs="Arial"/>
              </w:rPr>
              <w:t>Công bố đầy đủ” là được chấp nhận</w:t>
            </w:r>
            <w:r w:rsidRPr="0047190D">
              <w:rPr>
                <w:rFonts w:ascii="Arial" w:hAnsi="Arial" w:cs="Arial"/>
              </w:rPr>
              <w:t>. Khi hoàn thành mẫu đơn NPC của Úc, Mã 33 phải được sử dụng tại Câu hỏi 1.</w:t>
            </w:r>
          </w:p>
          <w:p w:rsidR="00D41D80" w:rsidRPr="0047190D" w:rsidRDefault="00F2054C" w:rsidP="00D41D80">
            <w:pPr>
              <w:pStyle w:val="ListParagraph"/>
              <w:ind w:left="284"/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Đối với Việt Nam - Giấy chứng nhận lý lịch số 2 do Sở tư pháp địa phương cấp là </w:t>
            </w:r>
            <w:r w:rsidR="00F06793" w:rsidRPr="0047190D">
              <w:rPr>
                <w:rFonts w:ascii="Arial" w:hAnsi="Arial" w:cs="Arial"/>
              </w:rPr>
              <w:t xml:space="preserve">tài liệu </w:t>
            </w:r>
            <w:r w:rsidRPr="0047190D">
              <w:rPr>
                <w:rFonts w:ascii="Arial" w:hAnsi="Arial" w:cs="Arial"/>
              </w:rPr>
              <w:t xml:space="preserve">bắt buộc. Xem: </w:t>
            </w:r>
            <w:hyperlink r:id="rId19" w:history="1">
              <w:r w:rsidR="00C413E3" w:rsidRPr="0047190D">
                <w:rPr>
                  <w:rStyle w:val="Hyperlink"/>
                  <w:rFonts w:ascii="Arial" w:hAnsi="Arial" w:cs="Arial"/>
                </w:rPr>
                <w:t>http://www.homeaffairs.gov.au/Trav/</w:t>
              </w:r>
              <w:r w:rsidR="00671E18">
                <w:rPr>
                  <w:rStyle w:val="Hyperlink"/>
                  <w:rFonts w:ascii="Arial" w:hAnsi="Arial" w:cs="Arial"/>
                </w:rPr>
                <w:t>Thị thực</w:t>
              </w:r>
              <w:r w:rsidR="00C413E3" w:rsidRPr="0047190D">
                <w:rPr>
                  <w:rStyle w:val="Hyperlink"/>
                  <w:rFonts w:ascii="Arial" w:hAnsi="Arial" w:cs="Arial"/>
                </w:rPr>
                <w:t>/Char</w:t>
              </w:r>
            </w:hyperlink>
            <w:r w:rsidRPr="0047190D">
              <w:rPr>
                <w:rFonts w:ascii="Arial" w:hAnsi="Arial" w:cs="Arial"/>
              </w:rPr>
              <w:t>;</w:t>
            </w:r>
          </w:p>
          <w:p w:rsidR="00D41D80" w:rsidRPr="0047190D" w:rsidRDefault="00D41D80" w:rsidP="00D41D80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F2054C" w:rsidRPr="0047190D" w:rsidRDefault="00F2054C" w:rsidP="00D41D80">
            <w:pPr>
              <w:pStyle w:val="ListParagraph"/>
              <w:ind w:left="284"/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>hoặ</w:t>
            </w:r>
            <w:r w:rsidR="0083575C" w:rsidRPr="0047190D">
              <w:rPr>
                <w:rFonts w:ascii="Arial" w:hAnsi="Arial" w:cs="Arial"/>
                <w:b/>
              </w:rPr>
              <w:t xml:space="preserve">c </w:t>
            </w:r>
          </w:p>
          <w:p w:rsidR="00F2054C" w:rsidRPr="0047190D" w:rsidRDefault="00F2054C" w:rsidP="00F2054C">
            <w:pPr>
              <w:rPr>
                <w:rFonts w:ascii="Arial" w:hAnsi="Arial" w:cs="Arial"/>
              </w:rPr>
            </w:pPr>
          </w:p>
          <w:p w:rsidR="00BC1B1E" w:rsidRPr="0047190D" w:rsidRDefault="00F2054C" w:rsidP="00F2054C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  <w:b/>
              </w:rPr>
              <w:t xml:space="preserve">Nếu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  <w:b/>
              </w:rPr>
              <w:t xml:space="preserve"> đi cùng với </w:t>
            </w:r>
            <w:r w:rsidR="001F1652">
              <w:rPr>
                <w:rFonts w:ascii="Arial" w:hAnsi="Arial" w:cs="Arial"/>
                <w:b/>
              </w:rPr>
              <w:t>người có quyền giám hộ</w:t>
            </w:r>
            <w:r w:rsidRPr="0047190D">
              <w:rPr>
                <w:rFonts w:ascii="Arial" w:hAnsi="Arial" w:cs="Arial"/>
                <w:b/>
              </w:rPr>
              <w:t xml:space="preserve"> của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  <w:b/>
              </w:rPr>
              <w:t xml:space="preserve"> từ Việt Nam</w:t>
            </w:r>
            <w:r w:rsidRPr="0047190D">
              <w:rPr>
                <w:rFonts w:ascii="Arial" w:hAnsi="Arial" w:cs="Arial"/>
              </w:rPr>
              <w:t>, vui lòng tham khảo danh sách kiểm tra đơn xin thị thự</w:t>
            </w:r>
            <w:r w:rsidR="00DF2A27" w:rsidRPr="0047190D">
              <w:rPr>
                <w:rFonts w:ascii="Arial" w:hAnsi="Arial" w:cs="Arial"/>
              </w:rPr>
              <w:t>c cho</w:t>
            </w:r>
            <w:r w:rsidR="00353B9D" w:rsidRPr="0047190D">
              <w:rPr>
                <w:rFonts w:ascii="Arial" w:hAnsi="Arial" w:cs="Arial"/>
              </w:rPr>
              <w:t xml:space="preserve"> </w:t>
            </w:r>
            <w:r w:rsidR="007424AA">
              <w:rPr>
                <w:rFonts w:ascii="Arial" w:hAnsi="Arial" w:cs="Arial"/>
              </w:rPr>
              <w:t>Diện thị thực</w:t>
            </w:r>
            <w:r w:rsidR="0070394A" w:rsidRPr="0047190D">
              <w:rPr>
                <w:rFonts w:ascii="Arial" w:hAnsi="Arial" w:cs="Arial"/>
              </w:rPr>
              <w:t xml:space="preserve"> 590 (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="0070394A" w:rsidRPr="0047190D">
              <w:rPr>
                <w:rFonts w:ascii="Arial" w:hAnsi="Arial" w:cs="Arial"/>
              </w:rPr>
              <w:t xml:space="preserve"> học viên</w:t>
            </w:r>
            <w:r w:rsidRPr="0047190D">
              <w:rPr>
                <w:rFonts w:ascii="Arial" w:hAnsi="Arial" w:cs="Arial"/>
              </w:rPr>
              <w:t>).</w:t>
            </w:r>
          </w:p>
        </w:tc>
      </w:tr>
      <w:tr w:rsidR="00BC1B1E" w:rsidRPr="0047190D" w:rsidTr="004C7E95">
        <w:trPr>
          <w:trHeight w:val="563"/>
          <w:jc w:val="center"/>
        </w:trPr>
        <w:tc>
          <w:tcPr>
            <w:tcW w:w="10705" w:type="dxa"/>
            <w:shd w:val="clear" w:color="auto" w:fill="DEEAF6" w:themeFill="accent1" w:themeFillTint="33"/>
            <w:vAlign w:val="center"/>
          </w:tcPr>
          <w:p w:rsidR="00BC1B1E" w:rsidRPr="0047190D" w:rsidRDefault="00F2054C" w:rsidP="00990D8C">
            <w:pPr>
              <w:rPr>
                <w:rFonts w:ascii="Arial" w:hAnsi="Arial" w:cs="Arial"/>
                <w:b/>
              </w:rPr>
            </w:pPr>
            <w:r w:rsidRPr="0047190D">
              <w:rPr>
                <w:rFonts w:ascii="Arial" w:hAnsi="Arial" w:cs="Arial"/>
                <w:b/>
              </w:rPr>
              <w:lastRenderedPageBreak/>
              <w:t xml:space="preserve">Thành viên gia đình bao gồm trong </w:t>
            </w:r>
            <w:r w:rsidR="00990D8C" w:rsidRPr="0047190D">
              <w:rPr>
                <w:rFonts w:ascii="Arial" w:hAnsi="Arial" w:cs="Arial"/>
                <w:b/>
              </w:rPr>
              <w:t xml:space="preserve">hồ sơ xin </w:t>
            </w:r>
            <w:r w:rsidR="00671E18">
              <w:rPr>
                <w:rFonts w:ascii="Arial" w:hAnsi="Arial" w:cs="Arial"/>
                <w:b/>
              </w:rPr>
              <w:t>thị thực</w:t>
            </w:r>
            <w:r w:rsidRPr="0047190D">
              <w:rPr>
                <w:rFonts w:ascii="Arial" w:hAnsi="Arial" w:cs="Arial"/>
                <w:b/>
              </w:rPr>
              <w:t xml:space="preserve"> của </w:t>
            </w:r>
            <w:r w:rsidR="00BD4DA1">
              <w:rPr>
                <w:rFonts w:ascii="Arial" w:hAnsi="Arial" w:cs="Arial"/>
                <w:b/>
              </w:rPr>
              <w:t>quý vị</w:t>
            </w:r>
          </w:p>
        </w:tc>
      </w:tr>
      <w:tr w:rsidR="00507E79" w:rsidRPr="0047190D" w:rsidTr="0047190D">
        <w:trPr>
          <w:trHeight w:val="773"/>
          <w:jc w:val="center"/>
        </w:trPr>
        <w:tc>
          <w:tcPr>
            <w:tcW w:w="10705" w:type="dxa"/>
            <w:vAlign w:val="center"/>
          </w:tcPr>
          <w:p w:rsidR="00507E79" w:rsidRPr="0047190D" w:rsidRDefault="00507E79" w:rsidP="00507E79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về mối quan hệ của họ với </w:t>
            </w:r>
            <w:r w:rsidR="00BD4DA1">
              <w:rPr>
                <w:rFonts w:ascii="Arial" w:hAnsi="Arial" w:cs="Arial"/>
              </w:rPr>
              <w:t>quý vị</w:t>
            </w:r>
            <w:r w:rsidR="004B5757" w:rsidRPr="0047190D">
              <w:rPr>
                <w:rFonts w:ascii="Arial" w:hAnsi="Arial" w:cs="Arial"/>
              </w:rPr>
              <w:t>, ví dụ</w:t>
            </w:r>
            <w:r w:rsidRPr="0047190D">
              <w:rPr>
                <w:rFonts w:ascii="Arial" w:hAnsi="Arial" w:cs="Arial"/>
              </w:rPr>
              <w:t xml:space="preserve"> như Giấ</w:t>
            </w:r>
            <w:r w:rsidR="004B5757" w:rsidRPr="0047190D">
              <w:rPr>
                <w:rFonts w:ascii="Arial" w:hAnsi="Arial" w:cs="Arial"/>
              </w:rPr>
              <w:t>y khai sinh và/</w:t>
            </w:r>
            <w:r w:rsidRPr="0047190D">
              <w:rPr>
                <w:rFonts w:ascii="Arial" w:hAnsi="Arial" w:cs="Arial"/>
              </w:rPr>
              <w:t>hoặc Giấy chứng nhận kết hôn (</w:t>
            </w:r>
            <w:r w:rsidRPr="0047190D">
              <w:rPr>
                <w:rFonts w:ascii="Arial" w:hAnsi="Arial" w:cs="Arial"/>
                <w:i/>
              </w:rPr>
              <w:t xml:space="preserve">không cần </w:t>
            </w:r>
            <w:r w:rsidR="004B5757" w:rsidRPr="0047190D">
              <w:rPr>
                <w:rFonts w:ascii="Arial" w:hAnsi="Arial" w:cs="Arial"/>
                <w:i/>
              </w:rPr>
              <w:t xml:space="preserve">bản </w:t>
            </w:r>
            <w:r w:rsidRPr="0047190D">
              <w:rPr>
                <w:rFonts w:ascii="Arial" w:hAnsi="Arial" w:cs="Arial"/>
                <w:i/>
              </w:rPr>
              <w:t>dị</w:t>
            </w:r>
            <w:r w:rsidR="004B5757" w:rsidRPr="0047190D">
              <w:rPr>
                <w:rFonts w:ascii="Arial" w:hAnsi="Arial" w:cs="Arial"/>
                <w:i/>
              </w:rPr>
              <w:t>ch T</w:t>
            </w:r>
            <w:r w:rsidRPr="0047190D">
              <w:rPr>
                <w:rFonts w:ascii="Arial" w:hAnsi="Arial" w:cs="Arial"/>
                <w:i/>
              </w:rPr>
              <w:t>iếng Anh</w:t>
            </w:r>
            <w:r w:rsidRPr="0047190D">
              <w:rPr>
                <w:rFonts w:ascii="Arial" w:hAnsi="Arial" w:cs="Arial"/>
              </w:rPr>
              <w:t>)</w:t>
            </w:r>
          </w:p>
        </w:tc>
      </w:tr>
      <w:tr w:rsidR="00507E79" w:rsidRPr="0047190D" w:rsidTr="0047190D">
        <w:trPr>
          <w:trHeight w:val="530"/>
          <w:jc w:val="center"/>
        </w:trPr>
        <w:tc>
          <w:tcPr>
            <w:tcW w:w="10705" w:type="dxa"/>
            <w:vAlign w:val="center"/>
          </w:tcPr>
          <w:p w:rsidR="00507E79" w:rsidRPr="0047190D" w:rsidRDefault="00507E79" w:rsidP="00507E79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Sơ yếu lý lịch được chính quyền địa phương chứng nhận cho bất kỳ ứng viên nào trên 18 tuổi</w:t>
            </w:r>
          </w:p>
        </w:tc>
      </w:tr>
      <w:tr w:rsidR="00507E79" w:rsidRPr="0047190D" w:rsidTr="0047190D">
        <w:trPr>
          <w:trHeight w:val="720"/>
          <w:jc w:val="center"/>
        </w:trPr>
        <w:tc>
          <w:tcPr>
            <w:tcW w:w="10705" w:type="dxa"/>
            <w:tcBorders>
              <w:bottom w:val="single" w:sz="4" w:space="0" w:color="auto"/>
            </w:tcBorders>
            <w:vAlign w:val="center"/>
          </w:tcPr>
          <w:p w:rsidR="00507E79" w:rsidRPr="0047190D" w:rsidRDefault="00507E79" w:rsidP="00507E79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Nếu thành viên gia đình đi kèm là con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đang trong độ tuổi đi học, bằng chứng </w:t>
            </w:r>
            <w:r w:rsidR="00B4244B" w:rsidRPr="0047190D">
              <w:rPr>
                <w:rFonts w:ascii="Arial" w:hAnsi="Arial" w:cs="Arial"/>
              </w:rPr>
              <w:t xml:space="preserve">là </w:t>
            </w:r>
            <w:r w:rsidRPr="0047190D">
              <w:rPr>
                <w:rFonts w:ascii="Arial" w:hAnsi="Arial" w:cs="Arial"/>
              </w:rPr>
              <w:t>đăng ký vào một trường học ở Úc, bao gồm cả</w:t>
            </w:r>
            <w:r w:rsidR="00B4244B" w:rsidRPr="0047190D">
              <w:rPr>
                <w:rFonts w:ascii="Arial" w:hAnsi="Arial" w:cs="Arial"/>
              </w:rPr>
              <w:t xml:space="preserve"> khoản tiền</w:t>
            </w:r>
            <w:r w:rsidRPr="0047190D">
              <w:rPr>
                <w:rFonts w:ascii="Arial" w:hAnsi="Arial" w:cs="Arial"/>
              </w:rPr>
              <w:t xml:space="preserve"> thanh toán</w:t>
            </w:r>
          </w:p>
        </w:tc>
      </w:tr>
      <w:tr w:rsidR="00507E79" w:rsidRPr="0047190D" w:rsidTr="0047190D">
        <w:trPr>
          <w:trHeight w:val="2420"/>
          <w:jc w:val="center"/>
        </w:trPr>
        <w:tc>
          <w:tcPr>
            <w:tcW w:w="10705" w:type="dxa"/>
            <w:vAlign w:val="center"/>
          </w:tcPr>
          <w:p w:rsidR="00507E79" w:rsidRPr="0047190D" w:rsidRDefault="00507E79" w:rsidP="00507E79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Nếu thành viên gia đình đi cùng là con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 xml:space="preserve"> dưới 18 tuổi</w:t>
            </w:r>
            <w:r w:rsidR="00B62121" w:rsidRPr="0047190D">
              <w:rPr>
                <w:rFonts w:ascii="Arial" w:hAnsi="Arial" w:cs="Arial"/>
              </w:rPr>
              <w:t>,</w:t>
            </w:r>
            <w:r w:rsidRPr="0047190D">
              <w:rPr>
                <w:rFonts w:ascii="Arial" w:hAnsi="Arial" w:cs="Arial"/>
              </w:rPr>
              <w:t xml:space="preserve"> và </w:t>
            </w:r>
            <w:r w:rsidR="00B62121" w:rsidRPr="0047190D">
              <w:rPr>
                <w:rFonts w:ascii="Arial" w:hAnsi="Arial" w:cs="Arial"/>
              </w:rPr>
              <w:t>phụ huynh</w:t>
            </w:r>
            <w:r w:rsidRPr="0047190D">
              <w:rPr>
                <w:rFonts w:ascii="Arial" w:hAnsi="Arial" w:cs="Arial"/>
              </w:rPr>
              <w:t xml:space="preserve"> hoặc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hợp pháp khác củ</w:t>
            </w:r>
            <w:r w:rsidR="00B62121" w:rsidRPr="0047190D">
              <w:rPr>
                <w:rFonts w:ascii="Arial" w:hAnsi="Arial" w:cs="Arial"/>
              </w:rPr>
              <w:t>a chúng</w:t>
            </w:r>
            <w:r w:rsidRPr="0047190D">
              <w:rPr>
                <w:rFonts w:ascii="Arial" w:hAnsi="Arial" w:cs="Arial"/>
              </w:rPr>
              <w:t xml:space="preserve"> không đi </w:t>
            </w:r>
            <w:r w:rsidR="00B62121" w:rsidRPr="0047190D">
              <w:rPr>
                <w:rFonts w:ascii="Arial" w:hAnsi="Arial" w:cs="Arial"/>
              </w:rPr>
              <w:t>đến</w:t>
            </w:r>
            <w:r w:rsidRPr="0047190D">
              <w:rPr>
                <w:rFonts w:ascii="Arial" w:hAnsi="Arial" w:cs="Arial"/>
              </w:rPr>
              <w:t xml:space="preserve"> Úc cùng </w:t>
            </w:r>
            <w:r w:rsidR="00BD4DA1">
              <w:rPr>
                <w:rFonts w:ascii="Arial" w:hAnsi="Arial" w:cs="Arial"/>
              </w:rPr>
              <w:t>quý vị</w:t>
            </w:r>
            <w:r w:rsidRPr="0047190D">
              <w:rPr>
                <w:rFonts w:ascii="Arial" w:hAnsi="Arial" w:cs="Arial"/>
              </w:rPr>
              <w:t>, vui lòng cung cấp các thông tin sau:</w:t>
            </w:r>
          </w:p>
          <w:p w:rsidR="00507E79" w:rsidRPr="0047190D" w:rsidRDefault="00507E79" w:rsidP="0047190D">
            <w:pPr>
              <w:pStyle w:val="ListParagraph"/>
              <w:numPr>
                <w:ilvl w:val="0"/>
                <w:numId w:val="7"/>
              </w:numPr>
              <w:ind w:left="423"/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Thư chấp thuận được ký bởi bất kỳ </w:t>
            </w:r>
            <w:r w:rsidR="00DF5D2E" w:rsidRPr="0047190D">
              <w:rPr>
                <w:rFonts w:ascii="Arial" w:hAnsi="Arial" w:cs="Arial"/>
              </w:rPr>
              <w:t>phụ huynh</w:t>
            </w:r>
            <w:r w:rsidRPr="0047190D">
              <w:rPr>
                <w:rFonts w:ascii="Arial" w:hAnsi="Arial" w:cs="Arial"/>
              </w:rPr>
              <w:t xml:space="preserve"> không đi cùng hoặc 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hợp pháp</w:t>
            </w:r>
            <w:r w:rsidR="00DF5D2E" w:rsidRPr="0047190D">
              <w:rPr>
                <w:rFonts w:ascii="Arial" w:hAnsi="Arial" w:cs="Arial"/>
              </w:rPr>
              <w:t xml:space="preserve"> nào, thể hiện sự </w:t>
            </w:r>
            <w:r w:rsidRPr="0047190D">
              <w:rPr>
                <w:rFonts w:ascii="Arial" w:hAnsi="Arial" w:cs="Arial"/>
              </w:rPr>
              <w:t>đồng ý cấ</w:t>
            </w:r>
            <w:r w:rsidR="00B823F4" w:rsidRPr="0047190D">
              <w:rPr>
                <w:rFonts w:ascii="Arial" w:hAnsi="Arial" w:cs="Arial"/>
              </w:rPr>
              <w:t xml:space="preserve">p </w:t>
            </w:r>
            <w:r w:rsidR="00671E18">
              <w:rPr>
                <w:rFonts w:ascii="Arial" w:hAnsi="Arial" w:cs="Arial"/>
              </w:rPr>
              <w:t>thị thực</w:t>
            </w:r>
            <w:r w:rsidRPr="0047190D">
              <w:rPr>
                <w:rFonts w:ascii="Arial" w:hAnsi="Arial" w:cs="Arial"/>
              </w:rPr>
              <w:t xml:space="preserve"> với </w:t>
            </w:r>
            <w:r w:rsidR="007B2BCA" w:rsidRPr="0047190D">
              <w:rPr>
                <w:rFonts w:ascii="Arial" w:hAnsi="Arial" w:cs="Arial"/>
                <w:u w:val="single"/>
              </w:rPr>
              <w:t>chứng nhận</w:t>
            </w:r>
            <w:r w:rsidRPr="0047190D">
              <w:rPr>
                <w:rFonts w:ascii="Arial" w:hAnsi="Arial" w:cs="Arial"/>
              </w:rPr>
              <w:t xml:space="preserve"> của chính quyền địa phương. Thư này phải ghi rõ tên của học viên, tên của phụ huynh/</w:t>
            </w:r>
            <w:r w:rsidR="001F1652">
              <w:rPr>
                <w:rFonts w:ascii="Arial" w:hAnsi="Arial" w:cs="Arial"/>
              </w:rPr>
              <w:t>người có quyền giám hộ</w:t>
            </w:r>
            <w:r w:rsidRPr="0047190D">
              <w:rPr>
                <w:rFonts w:ascii="Arial" w:hAnsi="Arial" w:cs="Arial"/>
              </w:rPr>
              <w:t xml:space="preserve"> đồng ý và sự chấp thuận cho đứa trẻ đi đến Úc. Vui lòng sử dụng mẫu có sẵn ở </w:t>
            </w:r>
            <w:hyperlink r:id="rId20" w:history="1">
              <w:r w:rsidRPr="0047190D">
                <w:rPr>
                  <w:rStyle w:val="Hyperlink"/>
                  <w:rFonts w:ascii="Arial" w:hAnsi="Arial" w:cs="Arial"/>
                </w:rPr>
                <w:t>đây</w:t>
              </w:r>
            </w:hyperlink>
            <w:r w:rsidRPr="0047190D">
              <w:rPr>
                <w:rFonts w:ascii="Arial" w:hAnsi="Arial" w:cs="Arial"/>
              </w:rPr>
              <w:t xml:space="preserve">, </w:t>
            </w:r>
            <w:r w:rsidRPr="0047190D">
              <w:rPr>
                <w:rFonts w:ascii="Arial" w:hAnsi="Arial" w:cs="Arial"/>
                <w:b/>
                <w:i/>
              </w:rPr>
              <w:t>hoặc</w:t>
            </w:r>
          </w:p>
          <w:p w:rsidR="00507E79" w:rsidRPr="0047190D" w:rsidRDefault="00507E79" w:rsidP="00507E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>Lệnh của tòa án từ Úc hoặc Việt Nam cho phép</w:t>
            </w:r>
            <w:r w:rsidR="002A5658" w:rsidRPr="0047190D">
              <w:rPr>
                <w:rFonts w:ascii="Arial" w:hAnsi="Arial" w:cs="Arial"/>
              </w:rPr>
              <w:t xml:space="preserve"> sự di chuyển của học viên</w:t>
            </w:r>
            <w:r w:rsidRPr="0047190D">
              <w:rPr>
                <w:rFonts w:ascii="Arial" w:hAnsi="Arial" w:cs="Arial"/>
              </w:rPr>
              <w:t xml:space="preserve">, </w:t>
            </w:r>
            <w:r w:rsidRPr="0047190D">
              <w:rPr>
                <w:rFonts w:ascii="Arial" w:hAnsi="Arial" w:cs="Arial"/>
                <w:b/>
                <w:i/>
              </w:rPr>
              <w:t>và</w:t>
            </w:r>
          </w:p>
          <w:p w:rsidR="00507E79" w:rsidRPr="0047190D" w:rsidRDefault="00507E79" w:rsidP="007658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nhận dạng (Chứng minh nhân dân hoặc hộ chiếu) của </w:t>
            </w:r>
            <w:r w:rsidR="007658D0" w:rsidRPr="0047190D">
              <w:rPr>
                <w:rFonts w:ascii="Arial" w:hAnsi="Arial" w:cs="Arial"/>
              </w:rPr>
              <w:t>vị phụ huynh trong thư chấp thuậ</w:t>
            </w:r>
            <w:r w:rsidR="001D7860" w:rsidRPr="0047190D">
              <w:rPr>
                <w:rFonts w:ascii="Arial" w:hAnsi="Arial" w:cs="Arial"/>
              </w:rPr>
              <w:t>n</w:t>
            </w:r>
          </w:p>
        </w:tc>
      </w:tr>
      <w:tr w:rsidR="001D7860" w:rsidRPr="0047190D" w:rsidTr="004C7E95">
        <w:trPr>
          <w:trHeight w:val="561"/>
          <w:jc w:val="center"/>
        </w:trPr>
        <w:tc>
          <w:tcPr>
            <w:tcW w:w="10705" w:type="dxa"/>
            <w:shd w:val="clear" w:color="auto" w:fill="E2EFD9" w:themeFill="accent6" w:themeFillTint="33"/>
            <w:vAlign w:val="center"/>
          </w:tcPr>
          <w:p w:rsidR="001D7860" w:rsidRPr="0047190D" w:rsidRDefault="00994ADD" w:rsidP="00507E79">
            <w:pPr>
              <w:rPr>
                <w:rFonts w:ascii="Arial" w:hAnsi="Arial" w:cs="Arial"/>
                <w:b/>
              </w:rPr>
            </w:pPr>
            <w:r w:rsidRPr="0047190D">
              <w:rPr>
                <w:rFonts w:ascii="Arial" w:hAnsi="Arial" w:cs="Arial"/>
                <w:b/>
              </w:rPr>
              <w:t>Yêu cầu bằng chứng tài chính (nếu có)</w:t>
            </w:r>
          </w:p>
        </w:tc>
      </w:tr>
      <w:tr w:rsidR="001D7860" w:rsidRPr="0047190D" w:rsidTr="004C7E95">
        <w:trPr>
          <w:trHeight w:val="1122"/>
          <w:jc w:val="center"/>
        </w:trPr>
        <w:tc>
          <w:tcPr>
            <w:tcW w:w="10705" w:type="dxa"/>
            <w:vAlign w:val="center"/>
          </w:tcPr>
          <w:p w:rsidR="001D7860" w:rsidRPr="0047190D" w:rsidRDefault="00994ADD" w:rsidP="00EA2B71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về đủ tiền và quyền truy cập vào các quỹ theo </w:t>
            </w:r>
            <w:hyperlink r:id="rId21" w:anchor="HowTo" w:history="1">
              <w:r w:rsidRPr="00E83BDB">
                <w:rPr>
                  <w:rStyle w:val="Hyperlink"/>
                  <w:rFonts w:ascii="Arial" w:hAnsi="Arial" w:cs="Arial"/>
                </w:rPr>
                <w:t>trang web</w:t>
              </w:r>
            </w:hyperlink>
            <w:r w:rsidRPr="0047190D">
              <w:rPr>
                <w:rFonts w:ascii="Arial" w:hAnsi="Arial" w:cs="Arial"/>
              </w:rPr>
              <w:t xml:space="preserve"> của bộ phận trong Bước 2 - </w:t>
            </w:r>
            <w:r w:rsidRPr="0047190D">
              <w:rPr>
                <w:rFonts w:ascii="Arial" w:hAnsi="Arial" w:cs="Arial"/>
                <w:b/>
              </w:rPr>
              <w:t xml:space="preserve">Thu thập tài liệu của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</w:rPr>
              <w:t xml:space="preserve">, nhấp vào </w:t>
            </w:r>
            <w:r w:rsidRPr="0047190D">
              <w:rPr>
                <w:rFonts w:ascii="Arial" w:hAnsi="Arial" w:cs="Arial"/>
                <w:b/>
              </w:rPr>
              <w:t>Hiển thị các bước</w:t>
            </w:r>
            <w:r w:rsidRPr="0047190D">
              <w:rPr>
                <w:rFonts w:ascii="Arial" w:hAnsi="Arial" w:cs="Arial"/>
              </w:rPr>
              <w:t xml:space="preserve"> và kiểm tra </w:t>
            </w:r>
            <w:r w:rsidRPr="0047190D">
              <w:rPr>
                <w:rFonts w:ascii="Arial" w:hAnsi="Arial" w:cs="Arial"/>
                <w:b/>
              </w:rPr>
              <w:t xml:space="preserve">Bằng chứng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  <w:b/>
              </w:rPr>
              <w:t xml:space="preserve"> có đủ tiề</w:t>
            </w:r>
            <w:r w:rsidR="00EA2B71" w:rsidRPr="0047190D">
              <w:rPr>
                <w:rFonts w:ascii="Arial" w:hAnsi="Arial" w:cs="Arial"/>
                <w:b/>
              </w:rPr>
              <w:t>n cho việc sinh sống và học tập</w:t>
            </w:r>
            <w:r w:rsidRPr="0047190D">
              <w:rPr>
                <w:rFonts w:ascii="Arial" w:hAnsi="Arial" w:cs="Arial"/>
                <w:b/>
              </w:rPr>
              <w:t xml:space="preserve"> của mình</w:t>
            </w:r>
            <w:r w:rsidRPr="0047190D">
              <w:rPr>
                <w:rFonts w:ascii="Arial" w:hAnsi="Arial" w:cs="Arial"/>
              </w:rPr>
              <w:t>.</w:t>
            </w:r>
          </w:p>
        </w:tc>
      </w:tr>
      <w:tr w:rsidR="001D7860" w:rsidRPr="0047190D" w:rsidTr="004C7E95">
        <w:trPr>
          <w:trHeight w:val="563"/>
          <w:jc w:val="center"/>
        </w:trPr>
        <w:tc>
          <w:tcPr>
            <w:tcW w:w="10705" w:type="dxa"/>
            <w:shd w:val="clear" w:color="auto" w:fill="E2EFD9" w:themeFill="accent6" w:themeFillTint="33"/>
            <w:vAlign w:val="center"/>
          </w:tcPr>
          <w:p w:rsidR="001D7860" w:rsidRPr="0047190D" w:rsidRDefault="00994ADD" w:rsidP="00507E79">
            <w:pPr>
              <w:rPr>
                <w:rFonts w:ascii="Arial" w:hAnsi="Arial" w:cs="Arial"/>
                <w:b/>
              </w:rPr>
            </w:pPr>
            <w:r w:rsidRPr="0047190D">
              <w:rPr>
                <w:rFonts w:ascii="Arial" w:hAnsi="Arial" w:cs="Arial"/>
                <w:b/>
              </w:rPr>
              <w:t>Yêu cầu về tiếng Anh (</w:t>
            </w:r>
            <w:r w:rsidR="00E83BDB">
              <w:rPr>
                <w:rFonts w:ascii="Arial" w:hAnsi="Arial" w:cs="Arial"/>
                <w:b/>
              </w:rPr>
              <w:t>n</w:t>
            </w:r>
            <w:r w:rsidRPr="0047190D">
              <w:rPr>
                <w:rFonts w:ascii="Arial" w:hAnsi="Arial" w:cs="Arial"/>
                <w:b/>
              </w:rPr>
              <w:t>ếu có)</w:t>
            </w:r>
          </w:p>
        </w:tc>
      </w:tr>
      <w:tr w:rsidR="001D7860" w:rsidRPr="0047190D" w:rsidTr="004C7E95">
        <w:trPr>
          <w:trHeight w:val="976"/>
          <w:jc w:val="center"/>
        </w:trPr>
        <w:tc>
          <w:tcPr>
            <w:tcW w:w="10705" w:type="dxa"/>
            <w:tcBorders>
              <w:bottom w:val="single" w:sz="4" w:space="0" w:color="auto"/>
            </w:tcBorders>
            <w:vAlign w:val="center"/>
          </w:tcPr>
          <w:p w:rsidR="001D7860" w:rsidRPr="0047190D" w:rsidRDefault="006C70CC" w:rsidP="00854076">
            <w:pPr>
              <w:rPr>
                <w:rFonts w:ascii="Arial" w:hAnsi="Arial" w:cs="Arial"/>
              </w:rPr>
            </w:pPr>
            <w:r w:rsidRPr="0047190D">
              <w:rPr>
                <w:rFonts w:ascii="Arial" w:hAnsi="Arial" w:cs="Arial"/>
              </w:rPr>
              <w:t xml:space="preserve">Bằng chứng về trình độ tiếng Anh theo </w:t>
            </w:r>
            <w:hyperlink r:id="rId22" w:anchor="HowTo" w:history="1">
              <w:r w:rsidRPr="00E83BDB">
                <w:rPr>
                  <w:rStyle w:val="Hyperlink"/>
                  <w:rFonts w:ascii="Arial" w:hAnsi="Arial" w:cs="Arial"/>
                </w:rPr>
                <w:t>trang web</w:t>
              </w:r>
            </w:hyperlink>
            <w:r w:rsidRPr="0047190D">
              <w:rPr>
                <w:rFonts w:ascii="Arial" w:hAnsi="Arial" w:cs="Arial"/>
              </w:rPr>
              <w:t xml:space="preserve"> trong Bước 2 - </w:t>
            </w:r>
            <w:r w:rsidRPr="0047190D">
              <w:rPr>
                <w:rFonts w:ascii="Arial" w:hAnsi="Arial" w:cs="Arial"/>
                <w:b/>
              </w:rPr>
              <w:t xml:space="preserve">Thu thập tài liệu của </w:t>
            </w:r>
            <w:r w:rsidR="00BD4DA1">
              <w:rPr>
                <w:rFonts w:ascii="Arial" w:hAnsi="Arial" w:cs="Arial"/>
                <w:b/>
              </w:rPr>
              <w:t>quý vị</w:t>
            </w:r>
            <w:r w:rsidRPr="0047190D">
              <w:rPr>
                <w:rFonts w:ascii="Arial" w:hAnsi="Arial" w:cs="Arial"/>
              </w:rPr>
              <w:t xml:space="preserve">, nhấp vào </w:t>
            </w:r>
            <w:r w:rsidRPr="0047190D">
              <w:rPr>
                <w:rFonts w:ascii="Arial" w:hAnsi="Arial" w:cs="Arial"/>
                <w:b/>
              </w:rPr>
              <w:t>Hiển thị các bước</w:t>
            </w:r>
            <w:r w:rsidRPr="0047190D">
              <w:rPr>
                <w:rFonts w:ascii="Arial" w:hAnsi="Arial" w:cs="Arial"/>
              </w:rPr>
              <w:t xml:space="preserve"> và kiểm tra các </w:t>
            </w:r>
            <w:r w:rsidRPr="0047190D">
              <w:rPr>
                <w:rFonts w:ascii="Arial" w:hAnsi="Arial" w:cs="Arial"/>
                <w:b/>
              </w:rPr>
              <w:t xml:space="preserve">yêu cầu tiếng Anh của </w:t>
            </w:r>
            <w:r w:rsidR="00671E18">
              <w:rPr>
                <w:rFonts w:ascii="Arial" w:hAnsi="Arial" w:cs="Arial"/>
                <w:b/>
              </w:rPr>
              <w:t>Thị thực</w:t>
            </w:r>
            <w:r w:rsidRPr="0047190D">
              <w:rPr>
                <w:rFonts w:ascii="Arial" w:hAnsi="Arial" w:cs="Arial"/>
                <w:b/>
              </w:rPr>
              <w:t xml:space="preserve"> </w:t>
            </w:r>
            <w:r w:rsidR="00854076" w:rsidRPr="0047190D">
              <w:rPr>
                <w:rFonts w:ascii="Arial" w:hAnsi="Arial" w:cs="Arial"/>
                <w:b/>
              </w:rPr>
              <w:t>học</w:t>
            </w:r>
            <w:r w:rsidRPr="0047190D">
              <w:rPr>
                <w:rFonts w:ascii="Arial" w:hAnsi="Arial" w:cs="Arial"/>
                <w:b/>
              </w:rPr>
              <w:t xml:space="preserve"> viên</w:t>
            </w:r>
            <w:r w:rsidRPr="0047190D">
              <w:rPr>
                <w:rFonts w:ascii="Arial" w:hAnsi="Arial" w:cs="Arial"/>
              </w:rPr>
              <w:t>.</w:t>
            </w:r>
          </w:p>
        </w:tc>
      </w:tr>
    </w:tbl>
    <w:p w:rsidR="002330A3" w:rsidRDefault="002330A3" w:rsidP="009F092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3514" w:rsidRDefault="008E3514" w:rsidP="009F092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3514" w:rsidRPr="00E83BDB" w:rsidRDefault="008E3514" w:rsidP="009F0924">
      <w:pPr>
        <w:spacing w:after="0" w:line="240" w:lineRule="auto"/>
        <w:rPr>
          <w:rFonts w:ascii="Arial" w:hAnsi="Arial" w:cs="Arial"/>
          <w:b/>
        </w:rPr>
      </w:pPr>
      <w:r w:rsidRPr="00E83BDB">
        <w:rPr>
          <w:rFonts w:ascii="Arial" w:hAnsi="Arial" w:cs="Arial"/>
          <w:b/>
        </w:rPr>
        <w:t>Bước 5:</w:t>
      </w:r>
      <w:r w:rsidRPr="00E83BDB">
        <w:rPr>
          <w:rFonts w:ascii="Arial" w:hAnsi="Arial" w:cs="Arial"/>
        </w:rPr>
        <w:t xml:space="preserve"> </w:t>
      </w:r>
      <w:r w:rsidR="00D55A60" w:rsidRPr="00E83BDB">
        <w:rPr>
          <w:rFonts w:ascii="Arial" w:hAnsi="Arial" w:cs="Arial"/>
          <w:b/>
        </w:rPr>
        <w:t xml:space="preserve">Thu thập </w:t>
      </w:r>
      <w:r w:rsidR="00FD5A74">
        <w:rPr>
          <w:rFonts w:ascii="Arial" w:hAnsi="Arial" w:cs="Arial"/>
          <w:b/>
        </w:rPr>
        <w:t>dữ liệu sinh trắc học</w:t>
      </w:r>
    </w:p>
    <w:p w:rsidR="00125DCE" w:rsidRPr="00E83BDB" w:rsidRDefault="00125DCE" w:rsidP="009F0924">
      <w:pPr>
        <w:spacing w:after="0" w:line="240" w:lineRule="auto"/>
        <w:rPr>
          <w:rFonts w:ascii="Arial" w:hAnsi="Arial" w:cs="Arial"/>
        </w:rPr>
      </w:pPr>
    </w:p>
    <w:p w:rsidR="00125DCE" w:rsidRPr="00E83BDB" w:rsidRDefault="00BD4DA1" w:rsidP="00125D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Quý vị</w:t>
      </w:r>
      <w:r w:rsidR="00125DCE" w:rsidRPr="00E83BDB">
        <w:rPr>
          <w:rFonts w:ascii="Arial" w:hAnsi="Arial" w:cs="Arial"/>
        </w:rPr>
        <w:t xml:space="preserve"> sẽ cần gọi điện thoại hoặc gửi email cho Trung tâm </w:t>
      </w:r>
      <w:r w:rsidR="00A71FA6" w:rsidRPr="00E83BDB">
        <w:rPr>
          <w:rFonts w:ascii="Arial" w:hAnsi="Arial" w:cs="Arial"/>
        </w:rPr>
        <w:t>Đăng kí</w:t>
      </w:r>
      <w:r w:rsidR="00125DCE" w:rsidRPr="00E83BDB">
        <w:rPr>
          <w:rFonts w:ascii="Arial" w:hAnsi="Arial" w:cs="Arial"/>
        </w:rPr>
        <w:t xml:space="preserve"> </w:t>
      </w:r>
      <w:r w:rsidR="00671E18">
        <w:rPr>
          <w:rFonts w:ascii="Arial" w:hAnsi="Arial" w:cs="Arial"/>
        </w:rPr>
        <w:t>Thị thực</w:t>
      </w:r>
      <w:r w:rsidR="00125DCE" w:rsidRPr="00E83BDB">
        <w:rPr>
          <w:rFonts w:ascii="Arial" w:hAnsi="Arial" w:cs="Arial"/>
        </w:rPr>
        <w:t xml:space="preserve"> Úc - VFS trong khu vực của </w:t>
      </w:r>
      <w:r>
        <w:rPr>
          <w:rFonts w:ascii="Arial" w:hAnsi="Arial" w:cs="Arial"/>
        </w:rPr>
        <w:t>quý vị</w:t>
      </w:r>
      <w:r w:rsidR="00125DCE" w:rsidRPr="00E83BDB">
        <w:rPr>
          <w:rFonts w:ascii="Arial" w:hAnsi="Arial" w:cs="Arial"/>
        </w:rPr>
        <w:t xml:space="preserve"> để </w:t>
      </w:r>
      <w:r w:rsidR="00125DCE" w:rsidRPr="00E83BDB">
        <w:rPr>
          <w:rFonts w:ascii="Arial" w:hAnsi="Arial" w:cs="Arial"/>
          <w:b/>
        </w:rPr>
        <w:t xml:space="preserve">đặt </w:t>
      </w:r>
      <w:r w:rsidR="00A71FA6" w:rsidRPr="00E83BDB">
        <w:rPr>
          <w:rFonts w:ascii="Arial" w:hAnsi="Arial" w:cs="Arial"/>
          <w:b/>
        </w:rPr>
        <w:t xml:space="preserve">lịch </w:t>
      </w:r>
      <w:r w:rsidR="00125DCE" w:rsidRPr="00E83BDB">
        <w:rPr>
          <w:rFonts w:ascii="Arial" w:hAnsi="Arial" w:cs="Arial"/>
          <w:b/>
        </w:rPr>
        <w:t>hẹn</w:t>
      </w:r>
      <w:r w:rsidR="00125DCE" w:rsidRPr="00E83BDB">
        <w:rPr>
          <w:rFonts w:ascii="Arial" w:hAnsi="Arial" w:cs="Arial"/>
        </w:rPr>
        <w:t xml:space="preserve"> trước khi </w:t>
      </w:r>
      <w:r>
        <w:rPr>
          <w:rFonts w:ascii="Arial" w:hAnsi="Arial" w:cs="Arial"/>
        </w:rPr>
        <w:t>quý vị</w:t>
      </w:r>
      <w:r w:rsidR="00125DCE" w:rsidRPr="00E83BDB">
        <w:rPr>
          <w:rFonts w:ascii="Arial" w:hAnsi="Arial" w:cs="Arial"/>
        </w:rPr>
        <w:t xml:space="preserve"> </w:t>
      </w:r>
      <w:r w:rsidR="0051265C" w:rsidRPr="00E83BDB">
        <w:rPr>
          <w:rFonts w:ascii="Arial" w:hAnsi="Arial" w:cs="Arial"/>
        </w:rPr>
        <w:t>kết nạp</w:t>
      </w:r>
      <w:r w:rsidR="00125DCE" w:rsidRPr="00E83BDB">
        <w:rPr>
          <w:rFonts w:ascii="Arial" w:hAnsi="Arial" w:cs="Arial"/>
        </w:rPr>
        <w:t xml:space="preserve"> </w:t>
      </w:r>
      <w:r w:rsidR="00FD5A74">
        <w:rPr>
          <w:rFonts w:ascii="Arial" w:hAnsi="Arial" w:cs="Arial"/>
        </w:rPr>
        <w:t>dữ liệu sinh trắc học</w:t>
      </w:r>
      <w:r w:rsidR="00125DCE" w:rsidRPr="00E83BDB">
        <w:rPr>
          <w:rFonts w:ascii="Arial" w:hAnsi="Arial" w:cs="Arial"/>
        </w:rPr>
        <w:t>.</w:t>
      </w:r>
    </w:p>
    <w:p w:rsidR="00125DCE" w:rsidRPr="00E83BDB" w:rsidRDefault="00125DCE" w:rsidP="00125DCE">
      <w:pPr>
        <w:spacing w:after="0" w:line="240" w:lineRule="auto"/>
        <w:rPr>
          <w:rFonts w:ascii="Arial" w:hAnsi="Arial" w:cs="Arial"/>
        </w:rPr>
      </w:pPr>
    </w:p>
    <w:p w:rsidR="00125DCE" w:rsidRPr="00E83BDB" w:rsidRDefault="00125DCE" w:rsidP="00125DCE">
      <w:pPr>
        <w:spacing w:after="0" w:line="240" w:lineRule="auto"/>
        <w:rPr>
          <w:rFonts w:ascii="Arial" w:hAnsi="Arial" w:cs="Arial"/>
        </w:rPr>
      </w:pPr>
      <w:r w:rsidRPr="00E83BDB">
        <w:rPr>
          <w:rFonts w:ascii="Arial" w:hAnsi="Arial" w:cs="Arial"/>
        </w:rPr>
        <w:t xml:space="preserve">Đối với việc thu thập </w:t>
      </w:r>
      <w:r w:rsidR="00FD5A74">
        <w:rPr>
          <w:rFonts w:ascii="Arial" w:hAnsi="Arial" w:cs="Arial"/>
        </w:rPr>
        <w:t>dữ liệu sinh trắc học</w:t>
      </w:r>
      <w:r w:rsidRPr="00E83BDB">
        <w:rPr>
          <w:rFonts w:ascii="Arial" w:hAnsi="Arial" w:cs="Arial"/>
        </w:rPr>
        <w:t xml:space="preserve"> của </w:t>
      </w:r>
      <w:r w:rsidR="00BD4DA1">
        <w:rPr>
          <w:rFonts w:ascii="Arial" w:hAnsi="Arial" w:cs="Arial"/>
        </w:rPr>
        <w:t>quý vị</w:t>
      </w:r>
      <w:r w:rsidRPr="00E83BDB">
        <w:rPr>
          <w:rFonts w:ascii="Arial" w:hAnsi="Arial" w:cs="Arial"/>
        </w:rPr>
        <w:t xml:space="preserve">, trước tiên </w:t>
      </w:r>
      <w:r w:rsidR="00BD4DA1">
        <w:rPr>
          <w:rFonts w:ascii="Arial" w:hAnsi="Arial" w:cs="Arial"/>
        </w:rPr>
        <w:t>quý vị</w:t>
      </w:r>
      <w:r w:rsidRPr="00E83BDB">
        <w:rPr>
          <w:rFonts w:ascii="Arial" w:hAnsi="Arial" w:cs="Arial"/>
        </w:rPr>
        <w:t xml:space="preserve"> cầ</w:t>
      </w:r>
      <w:r w:rsidR="008677F0" w:rsidRPr="00E83BDB">
        <w:rPr>
          <w:rFonts w:ascii="Arial" w:hAnsi="Arial" w:cs="Arial"/>
        </w:rPr>
        <w:t>n hồ sơ</w:t>
      </w:r>
      <w:r w:rsidRPr="00E83BDB">
        <w:rPr>
          <w:rFonts w:ascii="Arial" w:hAnsi="Arial" w:cs="Arial"/>
        </w:rPr>
        <w:t xml:space="preserve"> xin </w:t>
      </w:r>
      <w:r w:rsidR="00671E18">
        <w:rPr>
          <w:rFonts w:ascii="Arial" w:hAnsi="Arial" w:cs="Arial"/>
        </w:rPr>
        <w:t>thị thực</w:t>
      </w:r>
      <w:r w:rsidRPr="00E83BDB">
        <w:rPr>
          <w:rFonts w:ascii="Arial" w:hAnsi="Arial" w:cs="Arial"/>
        </w:rPr>
        <w:t xml:space="preserve"> trực tuyến qua </w:t>
      </w:r>
      <w:hyperlink r:id="rId23" w:history="1">
        <w:r w:rsidRPr="00E83BDB">
          <w:rPr>
            <w:rStyle w:val="Hyperlink"/>
            <w:rFonts w:ascii="Arial" w:hAnsi="Arial" w:cs="Arial"/>
          </w:rPr>
          <w:t>ImmiAccount</w:t>
        </w:r>
      </w:hyperlink>
      <w:r w:rsidRPr="00E83BDB">
        <w:rPr>
          <w:rFonts w:ascii="Arial" w:hAnsi="Arial" w:cs="Arial"/>
        </w:rPr>
        <w:t xml:space="preserve">. Sau đó, thư yêu cầu </w:t>
      </w:r>
      <w:r w:rsidR="00F37C5C" w:rsidRPr="00E83BDB">
        <w:rPr>
          <w:rFonts w:ascii="Arial" w:hAnsi="Arial" w:cs="Arial"/>
        </w:rPr>
        <w:t>từ</w:t>
      </w:r>
      <w:r w:rsidR="00E50236" w:rsidRPr="00E83BDB">
        <w:rPr>
          <w:rFonts w:ascii="Arial" w:hAnsi="Arial" w:cs="Arial"/>
        </w:rPr>
        <w:t xml:space="preserve"> Abiometrics</w:t>
      </w:r>
      <w:r w:rsidRPr="00E83BDB">
        <w:rPr>
          <w:rFonts w:ascii="Arial" w:hAnsi="Arial" w:cs="Arial"/>
        </w:rPr>
        <w:t xml:space="preserve"> có chứa số Mã số </w:t>
      </w:r>
      <w:r w:rsidR="00671E18">
        <w:rPr>
          <w:rFonts w:ascii="Arial" w:hAnsi="Arial" w:cs="Arial"/>
        </w:rPr>
        <w:t>Thị thực</w:t>
      </w:r>
      <w:r w:rsidRPr="00E83BDB">
        <w:rPr>
          <w:rFonts w:ascii="Arial" w:hAnsi="Arial" w:cs="Arial"/>
        </w:rPr>
        <w:t xml:space="preserve"> (VLN)</w:t>
      </w:r>
      <w:r w:rsidR="00E50236" w:rsidRPr="00E83BDB">
        <w:rPr>
          <w:rFonts w:ascii="Arial" w:hAnsi="Arial" w:cs="Arial"/>
        </w:rPr>
        <w:t xml:space="preserve"> sẽ được gửi cho </w:t>
      </w:r>
      <w:r w:rsidR="00BD4DA1">
        <w:rPr>
          <w:rFonts w:ascii="Arial" w:hAnsi="Arial" w:cs="Arial"/>
        </w:rPr>
        <w:t>quý vị</w:t>
      </w:r>
      <w:r w:rsidRPr="00E83BDB">
        <w:rPr>
          <w:rFonts w:ascii="Arial" w:hAnsi="Arial" w:cs="Arial"/>
        </w:rPr>
        <w:t xml:space="preserve">. </w:t>
      </w:r>
      <w:r w:rsidR="00BD4DA1">
        <w:rPr>
          <w:rFonts w:ascii="Arial" w:hAnsi="Arial" w:cs="Arial"/>
        </w:rPr>
        <w:t>Quý vị</w:t>
      </w:r>
      <w:r w:rsidRPr="00E83BDB">
        <w:rPr>
          <w:rFonts w:ascii="Arial" w:hAnsi="Arial" w:cs="Arial"/>
        </w:rPr>
        <w:t xml:space="preserve"> sẽ cần </w:t>
      </w:r>
      <w:r w:rsidRPr="00E83BDB">
        <w:rPr>
          <w:rFonts w:ascii="Arial" w:hAnsi="Arial" w:cs="Arial"/>
          <w:u w:val="single"/>
        </w:rPr>
        <w:t>mang theo lá thư này</w:t>
      </w:r>
      <w:r w:rsidRPr="00E83BDB">
        <w:rPr>
          <w:rFonts w:ascii="Arial" w:hAnsi="Arial" w:cs="Arial"/>
        </w:rPr>
        <w:t xml:space="preserve"> </w:t>
      </w:r>
      <w:r w:rsidR="003B2FD2" w:rsidRPr="00E83BDB">
        <w:rPr>
          <w:rFonts w:ascii="Arial" w:hAnsi="Arial" w:cs="Arial"/>
        </w:rPr>
        <w:t>nếu không</w:t>
      </w:r>
      <w:r w:rsidRPr="00E83BDB">
        <w:rPr>
          <w:rFonts w:ascii="Arial" w:hAnsi="Arial" w:cs="Arial"/>
        </w:rPr>
        <w:t xml:space="preserve"> VFS có thể từ chối thực hiện bộ sưu tập </w:t>
      </w:r>
      <w:r w:rsidR="00FD5A74">
        <w:rPr>
          <w:rFonts w:ascii="Arial" w:hAnsi="Arial" w:cs="Arial"/>
        </w:rPr>
        <w:t>dữ liệu sinh trắc học</w:t>
      </w:r>
      <w:r w:rsidRPr="00E83BDB">
        <w:rPr>
          <w:rFonts w:ascii="Arial" w:hAnsi="Arial" w:cs="Arial"/>
        </w:rPr>
        <w:t xml:space="preserve"> cho </w:t>
      </w:r>
      <w:r w:rsidR="00BD4DA1">
        <w:rPr>
          <w:rFonts w:ascii="Arial" w:hAnsi="Arial" w:cs="Arial"/>
        </w:rPr>
        <w:t>quý vị</w:t>
      </w:r>
      <w:r w:rsidRPr="00E83BDB">
        <w:rPr>
          <w:rFonts w:ascii="Arial" w:hAnsi="Arial" w:cs="Arial"/>
        </w:rPr>
        <w:t xml:space="preserve"> </w:t>
      </w:r>
      <w:r w:rsidR="00484E6A" w:rsidRPr="00E83BDB">
        <w:rPr>
          <w:rFonts w:ascii="Arial" w:hAnsi="Arial" w:cs="Arial"/>
        </w:rPr>
        <w:t>vì thiếu mã VLN có trong thư.</w:t>
      </w:r>
    </w:p>
    <w:p w:rsidR="00AB082E" w:rsidRDefault="00AB082E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Default="00BD4DA1" w:rsidP="00125DCE">
      <w:pPr>
        <w:spacing w:after="0" w:line="240" w:lineRule="auto"/>
        <w:rPr>
          <w:rFonts w:ascii="Arial" w:hAnsi="Arial" w:cs="Arial"/>
        </w:rPr>
      </w:pPr>
    </w:p>
    <w:p w:rsidR="00BD4DA1" w:rsidRPr="00E83BDB" w:rsidRDefault="00BD4DA1" w:rsidP="00125DC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10" w:type="dxa"/>
        <w:jc w:val="center"/>
        <w:tblLook w:val="04A0"/>
      </w:tblPr>
      <w:tblGrid>
        <w:gridCol w:w="10710"/>
      </w:tblGrid>
      <w:tr w:rsidR="00AB082E" w:rsidRPr="00E83BDB" w:rsidTr="004C7E95">
        <w:trPr>
          <w:trHeight w:val="574"/>
          <w:jc w:val="center"/>
        </w:trPr>
        <w:tc>
          <w:tcPr>
            <w:tcW w:w="10710" w:type="dxa"/>
            <w:shd w:val="clear" w:color="auto" w:fill="FBE4D5" w:themeFill="accent2" w:themeFillTint="33"/>
            <w:vAlign w:val="center"/>
          </w:tcPr>
          <w:p w:rsidR="00AB082E" w:rsidRPr="00E83BDB" w:rsidRDefault="00AB082E" w:rsidP="00125DCE">
            <w:pPr>
              <w:rPr>
                <w:rFonts w:ascii="Arial" w:hAnsi="Arial" w:cs="Arial"/>
                <w:b/>
              </w:rPr>
            </w:pPr>
            <w:r w:rsidRPr="00E83BDB">
              <w:rPr>
                <w:rFonts w:ascii="Arial" w:hAnsi="Arial" w:cs="Arial"/>
                <w:b/>
              </w:rPr>
              <w:lastRenderedPageBreak/>
              <w:t>Việt Nam – VFS Toàn cầu</w:t>
            </w:r>
          </w:p>
        </w:tc>
      </w:tr>
      <w:tr w:rsidR="00AB082E" w:rsidRPr="00E83BDB" w:rsidTr="00E83BDB">
        <w:trPr>
          <w:trHeight w:val="3113"/>
          <w:jc w:val="center"/>
        </w:trPr>
        <w:tc>
          <w:tcPr>
            <w:tcW w:w="10710" w:type="dxa"/>
            <w:vAlign w:val="center"/>
          </w:tcPr>
          <w:p w:rsidR="00420D68" w:rsidRPr="00E83BDB" w:rsidRDefault="00420D68" w:rsidP="00E34E0A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83BDB">
              <w:rPr>
                <w:rFonts w:ascii="Arial" w:hAnsi="Arial" w:cs="Arial"/>
              </w:rPr>
              <w:t xml:space="preserve">Đối với các địa điểm văn phòng VFS tại Việt Nam và để sắp xếp một cuộc hẹn, vui lòng xem: </w:t>
            </w:r>
            <w:hyperlink r:id="rId24" w:history="1">
              <w:r w:rsidRPr="00E83BDB">
                <w:rPr>
                  <w:rStyle w:val="Hyperlink"/>
                  <w:rFonts w:ascii="Arial" w:hAnsi="Arial" w:cs="Arial"/>
                </w:rPr>
                <w:t>VFS Vietnam</w:t>
              </w:r>
            </w:hyperlink>
          </w:p>
          <w:p w:rsidR="0033206A" w:rsidRPr="00E83BDB" w:rsidRDefault="0033206A" w:rsidP="00E34E0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  <w:p w:rsidR="00420D68" w:rsidRPr="00E83BDB" w:rsidRDefault="00203E52" w:rsidP="00E34E0A">
            <w:pPr>
              <w:tabs>
                <w:tab w:val="left" w:pos="2014"/>
              </w:tabs>
              <w:rPr>
                <w:rFonts w:ascii="Arial" w:hAnsi="Arial" w:cs="Arial"/>
              </w:rPr>
            </w:pPr>
            <w:r w:rsidRPr="00E83BDB">
              <w:rPr>
                <w:rFonts w:ascii="Arial" w:hAnsi="Arial" w:cs="Arial"/>
                <w:b/>
              </w:rPr>
              <w:t>Tổng đài</w:t>
            </w:r>
            <w:r w:rsidR="00E34E0A" w:rsidRPr="00E83BDB">
              <w:rPr>
                <w:rFonts w:ascii="Arial" w:hAnsi="Arial" w:cs="Arial"/>
              </w:rPr>
              <w:t>:</w:t>
            </w:r>
          </w:p>
          <w:p w:rsidR="00420D68" w:rsidRPr="00E83BDB" w:rsidRDefault="00E83BDB" w:rsidP="00B14D55">
            <w:pPr>
              <w:tabs>
                <w:tab w:val="left" w:pos="2014"/>
                <w:tab w:val="left" w:pos="2297"/>
              </w:tabs>
              <w:ind w:left="229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20D68" w:rsidRPr="00E83BDB">
              <w:rPr>
                <w:rFonts w:ascii="Arial" w:hAnsi="Arial" w:cs="Arial"/>
              </w:rPr>
              <w:t>1900565639 (trong phạm vi Việt Nam)</w:t>
            </w:r>
          </w:p>
          <w:p w:rsidR="00420D68" w:rsidRPr="00E83BDB" w:rsidRDefault="00E83BDB" w:rsidP="00B14D55">
            <w:pPr>
              <w:tabs>
                <w:tab w:val="left" w:pos="2014"/>
                <w:tab w:val="left" w:pos="2297"/>
              </w:tabs>
              <w:ind w:left="229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20D68" w:rsidRPr="00E83BDB">
              <w:rPr>
                <w:rFonts w:ascii="Arial" w:hAnsi="Arial" w:cs="Arial"/>
              </w:rPr>
              <w:t>84-28-35212000 (ngoài Việt Nam)</w:t>
            </w:r>
          </w:p>
          <w:p w:rsidR="009F4C2F" w:rsidRPr="00E83BDB" w:rsidRDefault="00420D68" w:rsidP="00B14D55">
            <w:pPr>
              <w:tabs>
                <w:tab w:val="left" w:pos="2014"/>
              </w:tabs>
              <w:rPr>
                <w:rFonts w:ascii="Arial" w:hAnsi="Arial" w:cs="Arial"/>
              </w:rPr>
            </w:pPr>
            <w:r w:rsidRPr="00E83BDB">
              <w:rPr>
                <w:rFonts w:ascii="Arial" w:hAnsi="Arial" w:cs="Arial"/>
                <w:b/>
              </w:rPr>
              <w:t>Email:</w:t>
            </w:r>
            <w:r w:rsidR="009F4C2F" w:rsidRPr="00E83BDB">
              <w:rPr>
                <w:rFonts w:ascii="Arial" w:hAnsi="Arial" w:cs="Arial"/>
                <w:b/>
              </w:rPr>
              <w:t xml:space="preserve">                     </w:t>
            </w:r>
            <w:r w:rsidRPr="00E83BDB">
              <w:rPr>
                <w:rFonts w:ascii="Arial" w:hAnsi="Arial" w:cs="Arial"/>
              </w:rPr>
              <w:t xml:space="preserve"> </w:t>
            </w:r>
            <w:r w:rsidR="009F4C2F" w:rsidRPr="00E83BDB">
              <w:rPr>
                <w:rFonts w:ascii="Arial" w:hAnsi="Arial" w:cs="Arial"/>
              </w:rPr>
              <w:t xml:space="preserve">  </w:t>
            </w:r>
            <w:hyperlink r:id="rId25" w:history="1">
              <w:r w:rsidR="009F4C2F" w:rsidRPr="00E83BDB">
                <w:rPr>
                  <w:rStyle w:val="Hyperlink"/>
                  <w:rFonts w:ascii="Arial" w:hAnsi="Arial" w:cs="Arial"/>
                </w:rPr>
                <w:t>info.auvi@vfshelpline.com</w:t>
              </w:r>
            </w:hyperlink>
          </w:p>
          <w:p w:rsidR="00420D68" w:rsidRPr="00E83BDB" w:rsidRDefault="00420D68" w:rsidP="00B14D55">
            <w:pPr>
              <w:tabs>
                <w:tab w:val="left" w:pos="2014"/>
                <w:tab w:val="left" w:pos="2297"/>
              </w:tabs>
              <w:rPr>
                <w:rFonts w:ascii="Arial" w:hAnsi="Arial" w:cs="Arial"/>
              </w:rPr>
            </w:pPr>
            <w:r w:rsidRPr="00E83BDB">
              <w:rPr>
                <w:rFonts w:ascii="Arial" w:hAnsi="Arial" w:cs="Arial"/>
                <w:b/>
              </w:rPr>
              <w:t>Website:</w:t>
            </w:r>
            <w:r w:rsidR="009F4C2F" w:rsidRPr="00E83BDB">
              <w:rPr>
                <w:rFonts w:ascii="Arial" w:hAnsi="Arial" w:cs="Arial"/>
                <w:b/>
              </w:rPr>
              <w:t xml:space="preserve">                   </w:t>
            </w:r>
            <w:r w:rsidR="00B14D55" w:rsidRPr="00E83BDB">
              <w:rPr>
                <w:rFonts w:ascii="Arial" w:hAnsi="Arial" w:cs="Arial"/>
                <w:b/>
              </w:rPr>
              <w:t xml:space="preserve"> </w:t>
            </w:r>
            <w:hyperlink r:id="rId26" w:history="1">
              <w:r w:rsidR="00E34E0A" w:rsidRPr="00E83BDB">
                <w:rPr>
                  <w:rStyle w:val="Hyperlink"/>
                  <w:rFonts w:ascii="Arial" w:hAnsi="Arial" w:cs="Arial"/>
                </w:rPr>
                <w:t>www.vfsglobal.com/australia/vietnam</w:t>
              </w:r>
            </w:hyperlink>
          </w:p>
          <w:p w:rsidR="00E34E0A" w:rsidRPr="00E83BDB" w:rsidRDefault="00E34E0A" w:rsidP="00E34E0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  <w:p w:rsidR="00420D68" w:rsidRPr="00E83BDB" w:rsidRDefault="00420D68" w:rsidP="00E34E0A">
            <w:pPr>
              <w:tabs>
                <w:tab w:val="left" w:pos="2297"/>
              </w:tabs>
              <w:rPr>
                <w:rFonts w:ascii="Arial" w:hAnsi="Arial" w:cs="Arial"/>
                <w:b/>
              </w:rPr>
            </w:pPr>
            <w:r w:rsidRPr="00E83BDB">
              <w:rPr>
                <w:rFonts w:ascii="Arial" w:hAnsi="Arial" w:cs="Arial"/>
                <w:b/>
              </w:rPr>
              <w:t>Giờ hoạt động:</w:t>
            </w:r>
          </w:p>
          <w:p w:rsidR="00420D68" w:rsidRPr="00E83BDB" w:rsidRDefault="00E34E0A" w:rsidP="00B617BB">
            <w:pPr>
              <w:tabs>
                <w:tab w:val="left" w:pos="1994"/>
                <w:tab w:val="left" w:pos="2297"/>
              </w:tabs>
              <w:rPr>
                <w:rFonts w:ascii="Arial" w:hAnsi="Arial" w:cs="Arial"/>
              </w:rPr>
            </w:pPr>
            <w:r w:rsidRPr="00E83BDB">
              <w:rPr>
                <w:rFonts w:ascii="Arial" w:hAnsi="Arial" w:cs="Arial"/>
              </w:rPr>
              <w:t xml:space="preserve">Bộ </w:t>
            </w:r>
            <w:r w:rsidR="00FD5A74">
              <w:rPr>
                <w:rFonts w:ascii="Arial" w:hAnsi="Arial" w:cs="Arial"/>
              </w:rPr>
              <w:t>dữ liệu sinh trắc học</w:t>
            </w:r>
            <w:r w:rsidR="00420D68" w:rsidRPr="00E83BDB">
              <w:rPr>
                <w:rFonts w:ascii="Arial" w:hAnsi="Arial" w:cs="Arial"/>
              </w:rPr>
              <w:t>:</w:t>
            </w:r>
            <w:r w:rsidR="00B617BB" w:rsidRPr="00E83BDB">
              <w:rPr>
                <w:rFonts w:ascii="Arial" w:hAnsi="Arial" w:cs="Arial"/>
              </w:rPr>
              <w:t xml:space="preserve">        </w:t>
            </w:r>
            <w:r w:rsidR="00420D68" w:rsidRPr="00E83BDB">
              <w:rPr>
                <w:rFonts w:ascii="Arial" w:hAnsi="Arial" w:cs="Arial"/>
              </w:rPr>
              <w:t>Thứ Hai đến Thứ Sáu, 8:30 sáng - 3:00 chiều (hoặc được VFS khuyên khác)</w:t>
            </w:r>
          </w:p>
          <w:p w:rsidR="00AB082E" w:rsidRPr="00E83BDB" w:rsidRDefault="00E34E0A" w:rsidP="00E34E0A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83BDB">
              <w:rPr>
                <w:rFonts w:ascii="Arial" w:hAnsi="Arial" w:cs="Arial"/>
              </w:rPr>
              <w:t>Bộ</w:t>
            </w:r>
            <w:r w:rsidR="00420D68" w:rsidRPr="00E83BDB">
              <w:rPr>
                <w:rFonts w:ascii="Arial" w:hAnsi="Arial" w:cs="Arial"/>
              </w:rPr>
              <w:t xml:space="preserve"> tài liệu: </w:t>
            </w:r>
            <w:r w:rsidR="00B617BB" w:rsidRPr="00E83BDB">
              <w:rPr>
                <w:rFonts w:ascii="Arial" w:hAnsi="Arial" w:cs="Arial"/>
              </w:rPr>
              <w:t xml:space="preserve">                 </w:t>
            </w:r>
            <w:r w:rsidR="00420D68" w:rsidRPr="00E83BDB">
              <w:rPr>
                <w:rFonts w:ascii="Arial" w:hAnsi="Arial" w:cs="Arial"/>
              </w:rPr>
              <w:t>Thứ Hai đến Thứ Sáu, 8:30 sáng - 5:00 chiều</w:t>
            </w:r>
          </w:p>
        </w:tc>
      </w:tr>
    </w:tbl>
    <w:p w:rsidR="00AB082E" w:rsidRPr="00E83BDB" w:rsidRDefault="00AB082E" w:rsidP="00125DCE">
      <w:pPr>
        <w:spacing w:after="0" w:line="240" w:lineRule="auto"/>
        <w:rPr>
          <w:rFonts w:ascii="Arial" w:hAnsi="Arial" w:cs="Arial"/>
        </w:rPr>
      </w:pPr>
    </w:p>
    <w:p w:rsidR="003D60B1" w:rsidRPr="00E83BDB" w:rsidRDefault="003D60B1" w:rsidP="003D60B1">
      <w:pPr>
        <w:spacing w:after="0" w:line="240" w:lineRule="auto"/>
        <w:rPr>
          <w:rFonts w:ascii="Arial" w:hAnsi="Arial" w:cs="Arial"/>
          <w:b/>
        </w:rPr>
      </w:pPr>
      <w:r w:rsidRPr="00E83BDB">
        <w:rPr>
          <w:rFonts w:ascii="Arial" w:hAnsi="Arial" w:cs="Arial"/>
          <w:b/>
        </w:rPr>
        <w:t>Để biết thêm thông tin, xin vui lòng tham khảo trên trang web của chúng tôi:</w:t>
      </w:r>
    </w:p>
    <w:p w:rsidR="003D60B1" w:rsidRPr="00E83BDB" w:rsidRDefault="003D60B1" w:rsidP="003D60B1">
      <w:pPr>
        <w:spacing w:after="0" w:line="240" w:lineRule="auto"/>
        <w:rPr>
          <w:rFonts w:ascii="Arial" w:hAnsi="Arial" w:cs="Arial"/>
        </w:rPr>
      </w:pPr>
    </w:p>
    <w:p w:rsidR="003D60B1" w:rsidRDefault="003D60B1" w:rsidP="003D60B1">
      <w:pPr>
        <w:spacing w:after="0" w:line="240" w:lineRule="auto"/>
        <w:rPr>
          <w:rStyle w:val="Hyperlink"/>
          <w:rFonts w:ascii="Arial" w:hAnsi="Arial" w:cs="Arial"/>
        </w:rPr>
      </w:pPr>
      <w:r w:rsidRPr="00E83BDB">
        <w:rPr>
          <w:rFonts w:ascii="Arial" w:hAnsi="Arial" w:cs="Arial"/>
        </w:rPr>
        <w:t xml:space="preserve">Việt Nam: </w:t>
      </w:r>
      <w:hyperlink r:id="rId27" w:history="1">
        <w:r w:rsidRPr="00E83BDB">
          <w:rPr>
            <w:rStyle w:val="Hyperlink"/>
            <w:rFonts w:ascii="Arial" w:hAnsi="Arial" w:cs="Arial"/>
          </w:rPr>
          <w:t>www.hcmc.vietnam.embassy.gov.au/hchi/</w:t>
        </w:r>
        <w:r w:rsidR="00671E18">
          <w:rPr>
            <w:rStyle w:val="Hyperlink"/>
            <w:rFonts w:ascii="Arial" w:hAnsi="Arial" w:cs="Arial"/>
          </w:rPr>
          <w:t>thị thực</w:t>
        </w:r>
        <w:r w:rsidRPr="00E83BDB">
          <w:rPr>
            <w:rStyle w:val="Hyperlink"/>
            <w:rFonts w:ascii="Arial" w:hAnsi="Arial" w:cs="Arial"/>
          </w:rPr>
          <w:t>s_and_migration.html</w:t>
        </w:r>
      </w:hyperlink>
    </w:p>
    <w:p w:rsidR="00C20264" w:rsidRPr="00E83BDB" w:rsidRDefault="00C20264" w:rsidP="003D60B1">
      <w:pPr>
        <w:spacing w:after="0" w:line="240" w:lineRule="auto"/>
        <w:rPr>
          <w:rFonts w:ascii="Arial" w:hAnsi="Arial" w:cs="Arial"/>
        </w:rPr>
      </w:pPr>
    </w:p>
    <w:p w:rsidR="003D60B1" w:rsidRPr="00E83BDB" w:rsidRDefault="003D60B1" w:rsidP="003D60B1">
      <w:pPr>
        <w:spacing w:after="0" w:line="240" w:lineRule="auto"/>
        <w:rPr>
          <w:rFonts w:ascii="Arial" w:hAnsi="Arial" w:cs="Arial"/>
        </w:rPr>
      </w:pPr>
      <w:r w:rsidRPr="00E83BDB">
        <w:rPr>
          <w:rFonts w:ascii="Arial" w:hAnsi="Arial" w:cs="Arial"/>
        </w:rPr>
        <w:t xml:space="preserve">Sở Nội vụ: </w:t>
      </w:r>
      <w:hyperlink r:id="rId28" w:history="1">
        <w:r w:rsidRPr="00E83BDB">
          <w:rPr>
            <w:rStyle w:val="Hyperlink"/>
            <w:rFonts w:ascii="Arial" w:hAnsi="Arial" w:cs="Arial"/>
          </w:rPr>
          <w:t>https://immi.homeaffairs.gov.au/</w:t>
        </w:r>
        <w:r w:rsidR="00671E18">
          <w:rPr>
            <w:rStyle w:val="Hyperlink"/>
            <w:rFonts w:ascii="Arial" w:hAnsi="Arial" w:cs="Arial"/>
          </w:rPr>
          <w:t>thị thực</w:t>
        </w:r>
        <w:r w:rsidRPr="00E83BDB">
          <w:rPr>
            <w:rStyle w:val="Hyperlink"/>
            <w:rFonts w:ascii="Arial" w:hAnsi="Arial" w:cs="Arial"/>
          </w:rPr>
          <w:t>s/getting-a-</w:t>
        </w:r>
        <w:r w:rsidR="00671E18">
          <w:rPr>
            <w:rStyle w:val="Hyperlink"/>
            <w:rFonts w:ascii="Arial" w:hAnsi="Arial" w:cs="Arial"/>
          </w:rPr>
          <w:t>thị thực</w:t>
        </w:r>
        <w:r w:rsidRPr="00E83BDB">
          <w:rPr>
            <w:rStyle w:val="Hyperlink"/>
            <w:rFonts w:ascii="Arial" w:hAnsi="Arial" w:cs="Arial"/>
          </w:rPr>
          <w:t>/</w:t>
        </w:r>
        <w:r w:rsidR="00671E18">
          <w:rPr>
            <w:rStyle w:val="Hyperlink"/>
            <w:rFonts w:ascii="Arial" w:hAnsi="Arial" w:cs="Arial"/>
          </w:rPr>
          <w:t>thị thực</w:t>
        </w:r>
        <w:r w:rsidRPr="00E83BDB">
          <w:rPr>
            <w:rStyle w:val="Hyperlink"/>
            <w:rFonts w:ascii="Arial" w:hAnsi="Arial" w:cs="Arial"/>
          </w:rPr>
          <w:t>-listing/student-500</w:t>
        </w:r>
      </w:hyperlink>
      <w:r w:rsidRPr="00E83BDB">
        <w:rPr>
          <w:rFonts w:ascii="Arial" w:hAnsi="Arial" w:cs="Arial"/>
        </w:rPr>
        <w:t xml:space="preserve"> </w:t>
      </w:r>
    </w:p>
    <w:sectPr w:rsidR="003D60B1" w:rsidRPr="00E83BDB" w:rsidSect="00CA5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4E6"/>
    <w:multiLevelType w:val="hybridMultilevel"/>
    <w:tmpl w:val="14B02B60"/>
    <w:lvl w:ilvl="0" w:tplc="D93673EA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EDC21FD"/>
    <w:multiLevelType w:val="hybridMultilevel"/>
    <w:tmpl w:val="BB5E78E0"/>
    <w:lvl w:ilvl="0" w:tplc="6BBC6F20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8EE739B"/>
    <w:multiLevelType w:val="hybridMultilevel"/>
    <w:tmpl w:val="39F60A78"/>
    <w:lvl w:ilvl="0" w:tplc="6D2CB862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E26"/>
    <w:multiLevelType w:val="hybridMultilevel"/>
    <w:tmpl w:val="4D923490"/>
    <w:lvl w:ilvl="0" w:tplc="E806CA4C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60F2"/>
    <w:multiLevelType w:val="hybridMultilevel"/>
    <w:tmpl w:val="21D69008"/>
    <w:lvl w:ilvl="0" w:tplc="78ACC722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A0477"/>
    <w:multiLevelType w:val="hybridMultilevel"/>
    <w:tmpl w:val="35D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620B"/>
    <w:multiLevelType w:val="hybridMultilevel"/>
    <w:tmpl w:val="BD9A5BF0"/>
    <w:lvl w:ilvl="0" w:tplc="E37CAF9E">
      <w:start w:val="1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0D4907"/>
    <w:rsid w:val="000549A4"/>
    <w:rsid w:val="00067C7D"/>
    <w:rsid w:val="000777AB"/>
    <w:rsid w:val="000873F4"/>
    <w:rsid w:val="00087AB8"/>
    <w:rsid w:val="000904D3"/>
    <w:rsid w:val="000A41CB"/>
    <w:rsid w:val="000D4907"/>
    <w:rsid w:val="000E6854"/>
    <w:rsid w:val="00125DCE"/>
    <w:rsid w:val="00136AF3"/>
    <w:rsid w:val="00137B6E"/>
    <w:rsid w:val="00145E5F"/>
    <w:rsid w:val="00155E4B"/>
    <w:rsid w:val="001742B4"/>
    <w:rsid w:val="001766FA"/>
    <w:rsid w:val="00193EC0"/>
    <w:rsid w:val="001A34E7"/>
    <w:rsid w:val="001B0A40"/>
    <w:rsid w:val="001B5585"/>
    <w:rsid w:val="001C06C6"/>
    <w:rsid w:val="001C15BA"/>
    <w:rsid w:val="001D3DAF"/>
    <w:rsid w:val="001D7860"/>
    <w:rsid w:val="001E0E58"/>
    <w:rsid w:val="001E5527"/>
    <w:rsid w:val="001E5583"/>
    <w:rsid w:val="001F1652"/>
    <w:rsid w:val="00203E52"/>
    <w:rsid w:val="00204125"/>
    <w:rsid w:val="002118B3"/>
    <w:rsid w:val="00220C6D"/>
    <w:rsid w:val="00231615"/>
    <w:rsid w:val="002330A3"/>
    <w:rsid w:val="002460C7"/>
    <w:rsid w:val="00264B60"/>
    <w:rsid w:val="00274A5C"/>
    <w:rsid w:val="00290B24"/>
    <w:rsid w:val="002A5658"/>
    <w:rsid w:val="002A59EF"/>
    <w:rsid w:val="002B180D"/>
    <w:rsid w:val="002B61B4"/>
    <w:rsid w:val="002D3F59"/>
    <w:rsid w:val="002E5690"/>
    <w:rsid w:val="002F5C73"/>
    <w:rsid w:val="00301E5E"/>
    <w:rsid w:val="003060F8"/>
    <w:rsid w:val="0033204B"/>
    <w:rsid w:val="0033206A"/>
    <w:rsid w:val="00346ABE"/>
    <w:rsid w:val="00353B9D"/>
    <w:rsid w:val="003637D5"/>
    <w:rsid w:val="003A58C0"/>
    <w:rsid w:val="003B2FD2"/>
    <w:rsid w:val="003B3170"/>
    <w:rsid w:val="003D60B1"/>
    <w:rsid w:val="00420D68"/>
    <w:rsid w:val="00422972"/>
    <w:rsid w:val="0042425C"/>
    <w:rsid w:val="0043051F"/>
    <w:rsid w:val="00457A12"/>
    <w:rsid w:val="0047190D"/>
    <w:rsid w:val="00475AAA"/>
    <w:rsid w:val="00476A14"/>
    <w:rsid w:val="004807B0"/>
    <w:rsid w:val="00480E00"/>
    <w:rsid w:val="00484E6A"/>
    <w:rsid w:val="00490330"/>
    <w:rsid w:val="004B343E"/>
    <w:rsid w:val="004B5757"/>
    <w:rsid w:val="004C7E95"/>
    <w:rsid w:val="004D0E76"/>
    <w:rsid w:val="004E4B77"/>
    <w:rsid w:val="005069D6"/>
    <w:rsid w:val="00507E79"/>
    <w:rsid w:val="0051265C"/>
    <w:rsid w:val="00524511"/>
    <w:rsid w:val="00526558"/>
    <w:rsid w:val="0053054F"/>
    <w:rsid w:val="00544103"/>
    <w:rsid w:val="005C2A16"/>
    <w:rsid w:val="005C5C17"/>
    <w:rsid w:val="005C65F3"/>
    <w:rsid w:val="005D3F85"/>
    <w:rsid w:val="006220D8"/>
    <w:rsid w:val="00671E18"/>
    <w:rsid w:val="00681A47"/>
    <w:rsid w:val="00686D55"/>
    <w:rsid w:val="00696511"/>
    <w:rsid w:val="006C09B7"/>
    <w:rsid w:val="006C70CC"/>
    <w:rsid w:val="006E2538"/>
    <w:rsid w:val="006F6378"/>
    <w:rsid w:val="0070394A"/>
    <w:rsid w:val="00703B63"/>
    <w:rsid w:val="007159A9"/>
    <w:rsid w:val="00736068"/>
    <w:rsid w:val="007424AA"/>
    <w:rsid w:val="00745FF4"/>
    <w:rsid w:val="007658D0"/>
    <w:rsid w:val="00770929"/>
    <w:rsid w:val="007716D4"/>
    <w:rsid w:val="00776B4C"/>
    <w:rsid w:val="007855D9"/>
    <w:rsid w:val="007A01EC"/>
    <w:rsid w:val="007A336A"/>
    <w:rsid w:val="007B2588"/>
    <w:rsid w:val="007B2BCA"/>
    <w:rsid w:val="007C1A14"/>
    <w:rsid w:val="007D0A6C"/>
    <w:rsid w:val="007D1A0F"/>
    <w:rsid w:val="007F626E"/>
    <w:rsid w:val="00815298"/>
    <w:rsid w:val="0083575C"/>
    <w:rsid w:val="00854076"/>
    <w:rsid w:val="008677F0"/>
    <w:rsid w:val="00881E89"/>
    <w:rsid w:val="008A1B08"/>
    <w:rsid w:val="008E0DEE"/>
    <w:rsid w:val="008E3514"/>
    <w:rsid w:val="008E626D"/>
    <w:rsid w:val="008F2D15"/>
    <w:rsid w:val="0090010D"/>
    <w:rsid w:val="00916287"/>
    <w:rsid w:val="009209C6"/>
    <w:rsid w:val="00930C5A"/>
    <w:rsid w:val="00930C93"/>
    <w:rsid w:val="009329AE"/>
    <w:rsid w:val="0096207D"/>
    <w:rsid w:val="00970C19"/>
    <w:rsid w:val="009723CD"/>
    <w:rsid w:val="00990D8C"/>
    <w:rsid w:val="00994ADD"/>
    <w:rsid w:val="009A6EA1"/>
    <w:rsid w:val="009A7278"/>
    <w:rsid w:val="009B5418"/>
    <w:rsid w:val="009C1B05"/>
    <w:rsid w:val="009C4CB4"/>
    <w:rsid w:val="009D2D6D"/>
    <w:rsid w:val="009F0924"/>
    <w:rsid w:val="009F4C2F"/>
    <w:rsid w:val="009F625F"/>
    <w:rsid w:val="00A04F35"/>
    <w:rsid w:val="00A36B7D"/>
    <w:rsid w:val="00A52EF0"/>
    <w:rsid w:val="00A5302F"/>
    <w:rsid w:val="00A654EA"/>
    <w:rsid w:val="00A709F8"/>
    <w:rsid w:val="00A71FA6"/>
    <w:rsid w:val="00A74617"/>
    <w:rsid w:val="00A92BD0"/>
    <w:rsid w:val="00A95CF6"/>
    <w:rsid w:val="00AB082E"/>
    <w:rsid w:val="00AC02E4"/>
    <w:rsid w:val="00AD571E"/>
    <w:rsid w:val="00AF468E"/>
    <w:rsid w:val="00B0365B"/>
    <w:rsid w:val="00B14D55"/>
    <w:rsid w:val="00B1559C"/>
    <w:rsid w:val="00B31796"/>
    <w:rsid w:val="00B4244B"/>
    <w:rsid w:val="00B47E03"/>
    <w:rsid w:val="00B617BB"/>
    <w:rsid w:val="00B62121"/>
    <w:rsid w:val="00B66791"/>
    <w:rsid w:val="00B823F4"/>
    <w:rsid w:val="00B8573E"/>
    <w:rsid w:val="00B97944"/>
    <w:rsid w:val="00B97B5D"/>
    <w:rsid w:val="00BA0C41"/>
    <w:rsid w:val="00BB2BCF"/>
    <w:rsid w:val="00BB42E5"/>
    <w:rsid w:val="00BC1B1E"/>
    <w:rsid w:val="00BD16B9"/>
    <w:rsid w:val="00BD4DA1"/>
    <w:rsid w:val="00BF3C05"/>
    <w:rsid w:val="00C0256F"/>
    <w:rsid w:val="00C07A74"/>
    <w:rsid w:val="00C20264"/>
    <w:rsid w:val="00C34737"/>
    <w:rsid w:val="00C413E3"/>
    <w:rsid w:val="00C55257"/>
    <w:rsid w:val="00C973C4"/>
    <w:rsid w:val="00CA5E11"/>
    <w:rsid w:val="00CC51F2"/>
    <w:rsid w:val="00D01DC2"/>
    <w:rsid w:val="00D02C76"/>
    <w:rsid w:val="00D117AD"/>
    <w:rsid w:val="00D23A19"/>
    <w:rsid w:val="00D25CFD"/>
    <w:rsid w:val="00D267C4"/>
    <w:rsid w:val="00D41D80"/>
    <w:rsid w:val="00D528DF"/>
    <w:rsid w:val="00D55A60"/>
    <w:rsid w:val="00D657F9"/>
    <w:rsid w:val="00D765EA"/>
    <w:rsid w:val="00D8026C"/>
    <w:rsid w:val="00D9310C"/>
    <w:rsid w:val="00DA24C9"/>
    <w:rsid w:val="00DA38CD"/>
    <w:rsid w:val="00DB0F5A"/>
    <w:rsid w:val="00DB6574"/>
    <w:rsid w:val="00DC73DF"/>
    <w:rsid w:val="00DF2A27"/>
    <w:rsid w:val="00DF5D2E"/>
    <w:rsid w:val="00E01280"/>
    <w:rsid w:val="00E102FD"/>
    <w:rsid w:val="00E15845"/>
    <w:rsid w:val="00E31AA7"/>
    <w:rsid w:val="00E34E0A"/>
    <w:rsid w:val="00E47680"/>
    <w:rsid w:val="00E50236"/>
    <w:rsid w:val="00E51179"/>
    <w:rsid w:val="00E83BDB"/>
    <w:rsid w:val="00E9243A"/>
    <w:rsid w:val="00E934FB"/>
    <w:rsid w:val="00EA17B3"/>
    <w:rsid w:val="00EA2B71"/>
    <w:rsid w:val="00EB1151"/>
    <w:rsid w:val="00EB2C47"/>
    <w:rsid w:val="00EB5880"/>
    <w:rsid w:val="00ED104C"/>
    <w:rsid w:val="00F06793"/>
    <w:rsid w:val="00F13563"/>
    <w:rsid w:val="00F15045"/>
    <w:rsid w:val="00F2054C"/>
    <w:rsid w:val="00F20923"/>
    <w:rsid w:val="00F3767E"/>
    <w:rsid w:val="00F37C5C"/>
    <w:rsid w:val="00F62E0A"/>
    <w:rsid w:val="00FC6314"/>
    <w:rsid w:val="00FD25C0"/>
    <w:rsid w:val="00FD5A74"/>
    <w:rsid w:val="00FE5ABD"/>
    <w:rsid w:val="00FF56B5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A6C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777AB"/>
    <w:rPr>
      <w:rFonts w:ascii="ArialMT" w:hAnsi="ArialMT" w:hint="default"/>
      <w:b w:val="0"/>
      <w:bCs w:val="0"/>
      <w:i w:val="0"/>
      <w:iCs w:val="0"/>
      <w:color w:val="0000FF"/>
      <w:sz w:val="22"/>
      <w:szCs w:val="22"/>
    </w:rPr>
  </w:style>
  <w:style w:type="table" w:styleId="TableGrid">
    <w:name w:val="Table Grid"/>
    <w:basedOn w:val="TableNormal"/>
    <w:uiPriority w:val="39"/>
    <w:rsid w:val="0074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36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B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i.homeaffairs.gov.au/help-support/applying-online-or-on-paper/online" TargetMode="External"/><Relationship Id="rId13" Type="http://schemas.openxmlformats.org/officeDocument/2006/relationships/hyperlink" Target="https://immi.homeaffairs.gov.au/form-listing/forms/956a.pdf" TargetMode="External"/><Relationship Id="rId18" Type="http://schemas.openxmlformats.org/officeDocument/2006/relationships/hyperlink" Target="https://immi.homeaffairs.gov.au/form-listing/forms/157n.pdf" TargetMode="External"/><Relationship Id="rId26" Type="http://schemas.openxmlformats.org/officeDocument/2006/relationships/hyperlink" Target="http://www.vfsglobal.com/australia/vietn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mi.homeaffairs.gov.au/visas/getting-a-visa/visa-listing/student-500" TargetMode="External"/><Relationship Id="rId7" Type="http://schemas.openxmlformats.org/officeDocument/2006/relationships/hyperlink" Target="https://immi.homeaffairs.gov.au/help-support/applying-online-or-on-paper/online" TargetMode="External"/><Relationship Id="rId12" Type="http://schemas.openxmlformats.org/officeDocument/2006/relationships/hyperlink" Target="https://immi.homeaffairs.gov.au/form-listing/forms/956.pdf" TargetMode="External"/><Relationship Id="rId17" Type="http://schemas.openxmlformats.org/officeDocument/2006/relationships/hyperlink" Target="https://hcmc.vietnam.embassy.gov.au/files/hchi/Consent%20to%20grant%20an%20Australian%20visa%20to%20a%20child%20under%20age%20of%2018%20years.%20En%20v110119.pdf" TargetMode="External"/><Relationship Id="rId25" Type="http://schemas.openxmlformats.org/officeDocument/2006/relationships/hyperlink" Target="mailto:info.auvi@vfshelp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mi.homeaffairs.gov.au/visas/getting-a-visa/visa-listing/student-500/genuine-temporary-entrant" TargetMode="External"/><Relationship Id="rId20" Type="http://schemas.openxmlformats.org/officeDocument/2006/relationships/hyperlink" Target="https://hcmc.vietnam.embassy.gov.au/files/hchi/Consent%20to%20grant%20an%20Australian%20visa%20to%20a%20child%20under%20age%20of%2018%20years.%20En%20v110119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mi.homeaffairs.gov.au/help-support/meeting-our-requirements/biometrics" TargetMode="External"/><Relationship Id="rId11" Type="http://schemas.openxmlformats.org/officeDocument/2006/relationships/hyperlink" Target="https://immi.homeaffairs.gov.au/visas/web-evidenterator-tool" TargetMode="External"/><Relationship Id="rId24" Type="http://schemas.openxmlformats.org/officeDocument/2006/relationships/hyperlink" Target="https://www.vfsglobal.com/australia/vietnam/Schedule_an_appointmen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omeaffairs.gov.au/Trav/Stud/More/ealth-Insurance-for-Students" TargetMode="External"/><Relationship Id="rId23" Type="http://schemas.openxmlformats.org/officeDocument/2006/relationships/hyperlink" Target="https://immi.homeaffairs.gov.au/help-support/applying-online-or-on-paper/online" TargetMode="External"/><Relationship Id="rId28" Type="http://schemas.openxmlformats.org/officeDocument/2006/relationships/hyperlink" Target="https://immi.homeaffairs.gov.au/visas/getting-a-visa/visa-listing/student-500" TargetMode="External"/><Relationship Id="rId10" Type="http://schemas.openxmlformats.org/officeDocument/2006/relationships/hyperlink" Target="http://www.homeaffairs.gov.au/Trav/Visa/Immi" TargetMode="External"/><Relationship Id="rId19" Type="http://schemas.openxmlformats.org/officeDocument/2006/relationships/hyperlink" Target="http://www.homeaffairs.gov.au/Trav/Visa/Ch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cmc.vietnam.embassy.gov.au/hchi/OnlineVisaLodgement.html" TargetMode="External"/><Relationship Id="rId14" Type="http://schemas.openxmlformats.org/officeDocument/2006/relationships/hyperlink" Target="https://hcmc.vietnam.embassy.gov.au/files/hnoi/relativesform.pdf" TargetMode="External"/><Relationship Id="rId22" Type="http://schemas.openxmlformats.org/officeDocument/2006/relationships/hyperlink" Target="https://immi.homeaffairs.gov.au/visas/getting-a-visa/visa-listing/student-500" TargetMode="External"/><Relationship Id="rId27" Type="http://schemas.openxmlformats.org/officeDocument/2006/relationships/hyperlink" Target="http://www.hcmc.vietnam.embassy.gov.au/hchi/visas_and_migratio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USER4</cp:lastModifiedBy>
  <cp:revision>2</cp:revision>
  <cp:lastPrinted>2020-03-09T10:20:00Z</cp:lastPrinted>
  <dcterms:created xsi:type="dcterms:W3CDTF">2020-03-16T01:03:00Z</dcterms:created>
  <dcterms:modified xsi:type="dcterms:W3CDTF">2020-03-16T01:03:00Z</dcterms:modified>
</cp:coreProperties>
</file>